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5" w:type="dxa"/>
        <w:tblInd w:w="-459" w:type="dxa"/>
        <w:tblLayout w:type="fixed"/>
        <w:tblLook w:val="04A0" w:firstRow="1" w:lastRow="0" w:firstColumn="1" w:lastColumn="0" w:noHBand="0" w:noVBand="1"/>
      </w:tblPr>
      <w:tblGrid>
        <w:gridCol w:w="4538"/>
        <w:gridCol w:w="6097"/>
      </w:tblGrid>
      <w:tr w:rsidR="0046179C" w:rsidRPr="0046179C" w14:paraId="4D5C9720" w14:textId="77777777" w:rsidTr="000C3342">
        <w:tc>
          <w:tcPr>
            <w:tcW w:w="4538" w:type="dxa"/>
          </w:tcPr>
          <w:p w14:paraId="7B3A9640" w14:textId="16D33C98" w:rsidR="0046179C" w:rsidRPr="005903F6" w:rsidRDefault="0046179C" w:rsidP="00505307">
            <w:pPr>
              <w:widowControl w:val="0"/>
              <w:spacing w:line="276" w:lineRule="auto"/>
              <w:jc w:val="center"/>
              <w:rPr>
                <w:b w:val="0"/>
                <w:color w:val="000000"/>
                <w:sz w:val="26"/>
                <w:szCs w:val="26"/>
                <w:lang w:val="es-ES"/>
              </w:rPr>
            </w:pPr>
            <w:bookmarkStart w:id="0" w:name="_Hlk103849519"/>
            <w:bookmarkStart w:id="1" w:name="_Hlk103849560"/>
            <w:r w:rsidRPr="005903F6">
              <w:rPr>
                <w:b w:val="0"/>
                <w:color w:val="000000"/>
                <w:sz w:val="26"/>
                <w:szCs w:val="26"/>
                <w:lang w:val="es-ES"/>
              </w:rPr>
              <w:t xml:space="preserve">UBND </w:t>
            </w:r>
            <w:r w:rsidR="005903F6">
              <w:rPr>
                <w:b w:val="0"/>
                <w:color w:val="000000"/>
                <w:sz w:val="26"/>
                <w:szCs w:val="26"/>
                <w:lang w:val="es-ES"/>
              </w:rPr>
              <w:t>XÃ NA SANG</w:t>
            </w:r>
          </w:p>
          <w:p w14:paraId="11A30F76" w14:textId="5745A070" w:rsidR="0046179C" w:rsidRPr="005903F6" w:rsidRDefault="00505307" w:rsidP="00505307">
            <w:pPr>
              <w:widowControl w:val="0"/>
              <w:spacing w:line="276" w:lineRule="auto"/>
              <w:jc w:val="center"/>
              <w:rPr>
                <w:color w:val="000000"/>
                <w:sz w:val="26"/>
                <w:szCs w:val="26"/>
                <w:lang w:val="es-ES"/>
              </w:rPr>
            </w:pPr>
            <w:r w:rsidRPr="0046179C">
              <w:rPr>
                <w:b w:val="0"/>
                <w:noProof/>
                <w:sz w:val="28"/>
                <w:szCs w:val="28"/>
                <w:lang w:val="en-US"/>
              </w:rPr>
              <mc:AlternateContent>
                <mc:Choice Requires="wps">
                  <w:drawing>
                    <wp:anchor distT="0" distB="0" distL="114300" distR="114300" simplePos="0" relativeHeight="251670528" behindDoc="0" locked="0" layoutInCell="1" allowOverlap="1" wp14:anchorId="741E723A" wp14:editId="0A9892AB">
                      <wp:simplePos x="0" y="0"/>
                      <wp:positionH relativeFrom="column">
                        <wp:posOffset>750570</wp:posOffset>
                      </wp:positionH>
                      <wp:positionV relativeFrom="paragraph">
                        <wp:posOffset>201295</wp:posOffset>
                      </wp:positionV>
                      <wp:extent cx="971550" cy="0"/>
                      <wp:effectExtent l="7620" t="11430" r="11430" b="7620"/>
                      <wp:wrapNone/>
                      <wp:docPr id="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1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22C1C3" id="Line 7"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1pt,15.85pt" to="135.6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"/>
                  </w:pict>
                </mc:Fallback>
              </mc:AlternateContent>
            </w:r>
            <w:r w:rsidR="005903F6">
              <w:rPr>
                <w:color w:val="000000"/>
                <w:sz w:val="26"/>
                <w:szCs w:val="26"/>
                <w:lang w:val="es-ES"/>
              </w:rPr>
              <w:t>TRƯỜNG PTDTBT TH</w:t>
            </w:r>
            <w:r w:rsidR="00A77957">
              <w:rPr>
                <w:color w:val="000000"/>
                <w:sz w:val="26"/>
                <w:szCs w:val="26"/>
                <w:lang w:val="es-ES"/>
              </w:rPr>
              <w:t xml:space="preserve"> SA LÔNG</w:t>
            </w:r>
          </w:p>
          <w:p w14:paraId="3794DF3C" w14:textId="5CB860BD" w:rsidR="0046179C" w:rsidRPr="0046179C" w:rsidRDefault="0046179C" w:rsidP="00505307">
            <w:pPr>
              <w:widowControl w:val="0"/>
              <w:spacing w:line="360" w:lineRule="auto"/>
              <w:jc w:val="center"/>
              <w:rPr>
                <w:b w:val="0"/>
                <w:color w:val="000000"/>
                <w:sz w:val="26"/>
                <w:szCs w:val="26"/>
                <w:lang w:val="vi-VN"/>
              </w:rPr>
            </w:pPr>
            <w:r w:rsidRPr="005903F6">
              <w:rPr>
                <w:b w:val="0"/>
                <w:color w:val="000000"/>
                <w:sz w:val="26"/>
                <w:szCs w:val="26"/>
                <w:lang w:val="pt-BR"/>
              </w:rPr>
              <w:t xml:space="preserve">Số: </w:t>
            </w:r>
            <w:r w:rsidR="00A77957">
              <w:rPr>
                <w:b w:val="0"/>
                <w:color w:val="000000"/>
                <w:sz w:val="26"/>
                <w:szCs w:val="26"/>
                <w:lang w:val="pt-BR"/>
              </w:rPr>
              <w:t xml:space="preserve"> </w:t>
            </w:r>
            <w:r w:rsidRPr="005903F6">
              <w:rPr>
                <w:b w:val="0"/>
                <w:color w:val="000000"/>
                <w:sz w:val="26"/>
                <w:szCs w:val="26"/>
                <w:lang w:val="pt-BR"/>
              </w:rPr>
              <w:t>/</w:t>
            </w:r>
            <w:r w:rsidR="005903F6">
              <w:rPr>
                <w:b w:val="0"/>
                <w:color w:val="000000"/>
                <w:sz w:val="26"/>
                <w:szCs w:val="26"/>
                <w:lang w:val="pt-BR"/>
              </w:rPr>
              <w:t>KH-TH</w:t>
            </w:r>
            <w:r w:rsidR="00A77957">
              <w:rPr>
                <w:b w:val="0"/>
                <w:color w:val="000000"/>
                <w:sz w:val="26"/>
                <w:szCs w:val="26"/>
                <w:lang w:val="pt-BR"/>
              </w:rPr>
              <w:t>SL</w:t>
            </w:r>
          </w:p>
          <w:p w14:paraId="6544D191" w14:textId="77777777" w:rsidR="0046179C" w:rsidRPr="0046179C" w:rsidRDefault="0046179C" w:rsidP="00505307">
            <w:pPr>
              <w:widowControl w:val="0"/>
              <w:spacing w:line="360" w:lineRule="auto"/>
              <w:jc w:val="center"/>
              <w:rPr>
                <w:b w:val="0"/>
                <w:color w:val="000000"/>
                <w:lang w:val="vi-VN"/>
              </w:rPr>
            </w:pPr>
          </w:p>
        </w:tc>
        <w:tc>
          <w:tcPr>
            <w:tcW w:w="6097" w:type="dxa"/>
            <w:hideMark/>
          </w:tcPr>
          <w:p w14:paraId="1C28A08A" w14:textId="77777777" w:rsidR="0046179C" w:rsidRPr="0046179C" w:rsidRDefault="0046179C" w:rsidP="00505307">
            <w:pPr>
              <w:widowControl w:val="0"/>
              <w:spacing w:line="276" w:lineRule="auto"/>
              <w:jc w:val="center"/>
              <w:rPr>
                <w:color w:val="000000"/>
                <w:sz w:val="26"/>
                <w:szCs w:val="26"/>
                <w:lang w:val="vi-VN"/>
              </w:rPr>
            </w:pPr>
            <w:r w:rsidRPr="0046179C">
              <w:rPr>
                <w:color w:val="000000"/>
                <w:sz w:val="26"/>
                <w:szCs w:val="26"/>
                <w:lang w:val="vi-VN"/>
              </w:rPr>
              <w:t>CỘNG HÒA XÃ HỘI CHỦ NGHĨA VIỆT NAM</w:t>
            </w:r>
          </w:p>
          <w:p w14:paraId="5DA38115" w14:textId="592ADFCB" w:rsidR="0046179C" w:rsidRPr="005903F6" w:rsidRDefault="00505307" w:rsidP="00505307">
            <w:pPr>
              <w:widowControl w:val="0"/>
              <w:spacing w:line="276" w:lineRule="auto"/>
              <w:outlineLvl w:val="0"/>
              <w:rPr>
                <w:bCs/>
                <w:color w:val="000000"/>
                <w:kern w:val="32"/>
                <w:sz w:val="28"/>
                <w:szCs w:val="28"/>
                <w:lang w:val="vi-VN"/>
              </w:rPr>
            </w:pPr>
            <w:r w:rsidRPr="0046179C">
              <w:rPr>
                <w:b w:val="0"/>
                <w:noProof/>
                <w:sz w:val="28"/>
                <w:szCs w:val="28"/>
                <w:lang w:val="en-US"/>
              </w:rPr>
              <mc:AlternateContent>
                <mc:Choice Requires="wps">
                  <w:drawing>
                    <wp:anchor distT="0" distB="0" distL="114300" distR="114300" simplePos="0" relativeHeight="251669504" behindDoc="0" locked="0" layoutInCell="1" allowOverlap="1" wp14:anchorId="5A25AE15" wp14:editId="4A35AAD6">
                      <wp:simplePos x="0" y="0"/>
                      <wp:positionH relativeFrom="column">
                        <wp:posOffset>648335</wp:posOffset>
                      </wp:positionH>
                      <wp:positionV relativeFrom="paragraph">
                        <wp:posOffset>201930</wp:posOffset>
                      </wp:positionV>
                      <wp:extent cx="2092960" cy="0"/>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92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99ACAF" id="Line 6"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05pt,15.9pt" to="215.8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"/>
                  </w:pict>
                </mc:Fallback>
              </mc:AlternateContent>
            </w:r>
            <w:r w:rsidR="0046179C" w:rsidRPr="0046179C">
              <w:rPr>
                <w:bCs/>
                <w:color w:val="000000"/>
                <w:kern w:val="32"/>
                <w:sz w:val="28"/>
                <w:szCs w:val="28"/>
                <w:lang w:val="vi-VN"/>
              </w:rPr>
              <w:t xml:space="preserve">              </w:t>
            </w:r>
            <w:r w:rsidR="0046179C" w:rsidRPr="005903F6">
              <w:rPr>
                <w:bCs/>
                <w:color w:val="000000"/>
                <w:kern w:val="32"/>
                <w:sz w:val="28"/>
                <w:szCs w:val="28"/>
                <w:lang w:val="vi-VN"/>
              </w:rPr>
              <w:t>Độc lập - Tự do - Hạnh phúc</w:t>
            </w:r>
          </w:p>
          <w:p w14:paraId="649BF03F" w14:textId="4AA9C977" w:rsidR="0046179C" w:rsidRPr="005903F6" w:rsidRDefault="00A77957" w:rsidP="00505307">
            <w:pPr>
              <w:widowControl w:val="0"/>
              <w:spacing w:line="360" w:lineRule="auto"/>
              <w:jc w:val="center"/>
              <w:rPr>
                <w:b w:val="0"/>
                <w:i/>
                <w:color w:val="000000"/>
                <w:sz w:val="28"/>
                <w:szCs w:val="28"/>
                <w:lang w:val="pt-BR"/>
              </w:rPr>
            </w:pPr>
            <w:r>
              <w:rPr>
                <w:b w:val="0"/>
                <w:i/>
                <w:color w:val="000000"/>
                <w:sz w:val="28"/>
                <w:szCs w:val="28"/>
                <w:lang w:val="pt-BR"/>
              </w:rPr>
              <w:t>Sa Lông</w:t>
            </w:r>
            <w:r w:rsidR="0046179C" w:rsidRPr="005903F6">
              <w:rPr>
                <w:b w:val="0"/>
                <w:i/>
                <w:color w:val="000000"/>
                <w:sz w:val="28"/>
                <w:szCs w:val="28"/>
                <w:lang w:val="pt-BR"/>
              </w:rPr>
              <w:t xml:space="preserve">, ngày </w:t>
            </w:r>
            <w:r w:rsidR="005903F6" w:rsidRPr="005903F6">
              <w:rPr>
                <w:b w:val="0"/>
                <w:i/>
                <w:color w:val="000000"/>
                <w:sz w:val="28"/>
                <w:szCs w:val="28"/>
                <w:lang w:val="pt-BR"/>
              </w:rPr>
              <w:t>1</w:t>
            </w:r>
            <w:r>
              <w:rPr>
                <w:b w:val="0"/>
                <w:i/>
                <w:color w:val="000000"/>
                <w:sz w:val="28"/>
                <w:szCs w:val="28"/>
                <w:lang w:val="pt-BR"/>
              </w:rPr>
              <w:t>2</w:t>
            </w:r>
            <w:r w:rsidR="0046179C" w:rsidRPr="005903F6">
              <w:rPr>
                <w:b w:val="0"/>
                <w:i/>
                <w:color w:val="000000"/>
                <w:sz w:val="28"/>
                <w:szCs w:val="28"/>
                <w:lang w:val="pt-BR"/>
              </w:rPr>
              <w:t xml:space="preserve">  tháng 7 năm 2025</w:t>
            </w:r>
          </w:p>
        </w:tc>
      </w:tr>
    </w:tbl>
    <w:p w14:paraId="2E46CF1D" w14:textId="77777777" w:rsidR="0046179C" w:rsidRDefault="0046179C" w:rsidP="003831CF">
      <w:pPr>
        <w:widowControl w:val="0"/>
        <w:spacing w:line="340" w:lineRule="exact"/>
        <w:jc w:val="center"/>
        <w:rPr>
          <w:sz w:val="28"/>
          <w:szCs w:val="28"/>
          <w:lang w:val="es-ES"/>
        </w:rPr>
      </w:pPr>
    </w:p>
    <w:p w14:paraId="4BC5EEDB" w14:textId="77777777" w:rsidR="00096967" w:rsidRDefault="006A135C" w:rsidP="003831CF">
      <w:pPr>
        <w:widowControl w:val="0"/>
        <w:spacing w:line="340" w:lineRule="exact"/>
        <w:jc w:val="center"/>
        <w:rPr>
          <w:sz w:val="28"/>
          <w:szCs w:val="28"/>
          <w:lang w:val="es-ES"/>
        </w:rPr>
      </w:pPr>
      <w:r w:rsidRPr="00A00FA7">
        <w:rPr>
          <w:sz w:val="28"/>
          <w:szCs w:val="28"/>
          <w:lang w:val="es-ES"/>
        </w:rPr>
        <w:t xml:space="preserve">KẾ HOẠCH </w:t>
      </w:r>
      <w:r w:rsidR="00032F88">
        <w:rPr>
          <w:sz w:val="28"/>
          <w:szCs w:val="28"/>
          <w:lang w:val="es-ES"/>
        </w:rPr>
        <w:t>PTKTXH</w:t>
      </w:r>
      <w:r w:rsidRPr="00A00FA7">
        <w:rPr>
          <w:sz w:val="28"/>
          <w:szCs w:val="28"/>
          <w:lang w:val="es-ES"/>
        </w:rPr>
        <w:t xml:space="preserve"> VÀ DỰ TOÁN NGÂN SÁCH NHÀ NƯỚC </w:t>
      </w:r>
    </w:p>
    <w:p w14:paraId="732D57FB" w14:textId="77777777" w:rsidR="00096967" w:rsidRDefault="006A135C" w:rsidP="003831CF">
      <w:pPr>
        <w:widowControl w:val="0"/>
        <w:spacing w:line="340" w:lineRule="exact"/>
        <w:jc w:val="center"/>
        <w:rPr>
          <w:sz w:val="28"/>
          <w:szCs w:val="28"/>
          <w:lang w:val="es-ES"/>
        </w:rPr>
      </w:pPr>
      <w:r w:rsidRPr="00A00FA7">
        <w:rPr>
          <w:sz w:val="28"/>
          <w:szCs w:val="28"/>
          <w:lang w:val="es-ES"/>
        </w:rPr>
        <w:t>TOÀN NGÀNH NĂM 202</w:t>
      </w:r>
      <w:r w:rsidR="00816483" w:rsidRPr="00A00FA7">
        <w:rPr>
          <w:sz w:val="28"/>
          <w:szCs w:val="28"/>
          <w:lang w:val="es-ES"/>
        </w:rPr>
        <w:t>6</w:t>
      </w:r>
      <w:r w:rsidR="00AF75CA" w:rsidRPr="00A00FA7">
        <w:rPr>
          <w:sz w:val="28"/>
          <w:szCs w:val="28"/>
          <w:lang w:val="es-ES"/>
        </w:rPr>
        <w:t xml:space="preserve"> VÀ KẾ HOẠCH</w:t>
      </w:r>
      <w:r w:rsidR="004C3A26" w:rsidRPr="00A00FA7">
        <w:rPr>
          <w:sz w:val="28"/>
          <w:szCs w:val="28"/>
          <w:lang w:val="es-ES"/>
        </w:rPr>
        <w:t xml:space="preserve"> </w:t>
      </w:r>
      <w:r w:rsidR="00AF75CA" w:rsidRPr="00A00FA7">
        <w:rPr>
          <w:sz w:val="28"/>
          <w:szCs w:val="28"/>
          <w:lang w:val="es-ES"/>
        </w:rPr>
        <w:t xml:space="preserve">TÀI CHÍNH </w:t>
      </w:r>
      <w:r w:rsidR="0059045B">
        <w:rPr>
          <w:sz w:val="28"/>
          <w:szCs w:val="28"/>
          <w:lang w:val="es-ES"/>
        </w:rPr>
        <w:t xml:space="preserve">- NSNN </w:t>
      </w:r>
    </w:p>
    <w:p w14:paraId="55FF1D16" w14:textId="03692140" w:rsidR="006A135C" w:rsidRPr="00A00FA7" w:rsidRDefault="0014280E" w:rsidP="003831CF">
      <w:pPr>
        <w:widowControl w:val="0"/>
        <w:spacing w:line="340" w:lineRule="exact"/>
        <w:jc w:val="center"/>
        <w:rPr>
          <w:sz w:val="28"/>
          <w:szCs w:val="28"/>
          <w:lang w:val="es-ES"/>
        </w:rPr>
      </w:pPr>
      <w:r w:rsidRPr="00A00FA7">
        <w:rPr>
          <w:sz w:val="28"/>
          <w:szCs w:val="28"/>
          <w:lang w:val="es-ES"/>
        </w:rPr>
        <w:t>3</w:t>
      </w:r>
      <w:r w:rsidR="00AF75CA" w:rsidRPr="00A00FA7">
        <w:rPr>
          <w:sz w:val="28"/>
          <w:szCs w:val="28"/>
          <w:lang w:val="es-ES"/>
        </w:rPr>
        <w:t xml:space="preserve"> NĂM 202</w:t>
      </w:r>
      <w:r w:rsidR="00816483" w:rsidRPr="00A00FA7">
        <w:rPr>
          <w:sz w:val="28"/>
          <w:szCs w:val="28"/>
          <w:lang w:val="es-ES"/>
        </w:rPr>
        <w:t>6</w:t>
      </w:r>
      <w:r w:rsidR="00AF75CA" w:rsidRPr="00A00FA7">
        <w:rPr>
          <w:sz w:val="28"/>
          <w:szCs w:val="28"/>
          <w:lang w:val="es-ES"/>
        </w:rPr>
        <w:t>-202</w:t>
      </w:r>
      <w:r w:rsidR="00816483" w:rsidRPr="00A00FA7">
        <w:rPr>
          <w:sz w:val="28"/>
          <w:szCs w:val="28"/>
          <w:lang w:val="es-ES"/>
        </w:rPr>
        <w:t>8</w:t>
      </w:r>
      <w:r w:rsidR="00462582" w:rsidRPr="00A00FA7">
        <w:rPr>
          <w:sz w:val="28"/>
          <w:szCs w:val="28"/>
          <w:lang w:val="es-ES"/>
        </w:rPr>
        <w:t xml:space="preserve"> </w:t>
      </w:r>
      <w:r w:rsidR="004C3A26" w:rsidRPr="00A00FA7">
        <w:rPr>
          <w:sz w:val="28"/>
          <w:szCs w:val="28"/>
          <w:lang w:val="es-ES"/>
        </w:rPr>
        <w:t>LĨNH VỰC GIÁO DỤC</w:t>
      </w:r>
      <w:r w:rsidR="00496836" w:rsidRPr="00A00FA7">
        <w:rPr>
          <w:sz w:val="28"/>
          <w:szCs w:val="28"/>
          <w:lang w:val="es-ES"/>
        </w:rPr>
        <w:t xml:space="preserve"> </w:t>
      </w:r>
    </w:p>
    <w:bookmarkEnd w:id="0"/>
    <w:bookmarkEnd w:id="1"/>
    <w:p w14:paraId="5FA18BCA" w14:textId="77777777" w:rsidR="00505307" w:rsidRDefault="00505307" w:rsidP="003831CF">
      <w:pPr>
        <w:widowControl w:val="0"/>
        <w:spacing w:line="340" w:lineRule="exact"/>
        <w:ind w:firstLine="720"/>
        <w:jc w:val="both"/>
        <w:rPr>
          <w:sz w:val="28"/>
          <w:szCs w:val="28"/>
        </w:rPr>
      </w:pPr>
    </w:p>
    <w:p w14:paraId="6BB95F76" w14:textId="07E7B899" w:rsidR="0014280E" w:rsidRPr="00A00FA7" w:rsidRDefault="0046179C" w:rsidP="003831CF">
      <w:pPr>
        <w:widowControl w:val="0"/>
        <w:spacing w:line="340" w:lineRule="exact"/>
        <w:ind w:firstLine="720"/>
        <w:jc w:val="both"/>
        <w:rPr>
          <w:sz w:val="28"/>
          <w:szCs w:val="28"/>
        </w:rPr>
      </w:pPr>
      <w:r>
        <w:rPr>
          <w:sz w:val="28"/>
          <w:szCs w:val="28"/>
        </w:rPr>
        <w:t>A</w:t>
      </w:r>
      <w:r w:rsidR="00013F51" w:rsidRPr="00A00FA7">
        <w:rPr>
          <w:sz w:val="28"/>
          <w:szCs w:val="28"/>
        </w:rPr>
        <w:t xml:space="preserve">. </w:t>
      </w:r>
      <w:r w:rsidR="00F82230" w:rsidRPr="00A00FA7">
        <w:rPr>
          <w:sz w:val="28"/>
          <w:szCs w:val="28"/>
        </w:rPr>
        <w:t xml:space="preserve">XÂY DỰNG </w:t>
      </w:r>
      <w:r w:rsidR="00BD5913" w:rsidRPr="00A00FA7">
        <w:rPr>
          <w:sz w:val="28"/>
          <w:szCs w:val="28"/>
        </w:rPr>
        <w:t xml:space="preserve">KẾ HOẠCH </w:t>
      </w:r>
      <w:r w:rsidR="00032F88">
        <w:rPr>
          <w:sz w:val="28"/>
          <w:szCs w:val="28"/>
          <w:lang w:val="es-ES"/>
        </w:rPr>
        <w:t>PTKTXH</w:t>
      </w:r>
      <w:r w:rsidR="009429D6" w:rsidRPr="00A00FA7">
        <w:rPr>
          <w:sz w:val="28"/>
          <w:szCs w:val="28"/>
        </w:rPr>
        <w:t xml:space="preserve"> NĂM 202</w:t>
      </w:r>
      <w:r w:rsidR="00FC1490" w:rsidRPr="00A00FA7">
        <w:rPr>
          <w:sz w:val="28"/>
          <w:szCs w:val="28"/>
        </w:rPr>
        <w:t>6</w:t>
      </w:r>
      <w:r w:rsidR="001566BD" w:rsidRPr="00A00FA7">
        <w:rPr>
          <w:sz w:val="28"/>
          <w:szCs w:val="28"/>
        </w:rPr>
        <w:t xml:space="preserve"> </w:t>
      </w:r>
      <w:r w:rsidR="009429D6" w:rsidRPr="00A00FA7">
        <w:rPr>
          <w:sz w:val="28"/>
          <w:szCs w:val="28"/>
        </w:rPr>
        <w:t>THUỘC LĨNH VỰC GIÁO DỤC</w:t>
      </w:r>
    </w:p>
    <w:p w14:paraId="4190190B" w14:textId="203DF4E8" w:rsidR="00EB52A3" w:rsidRPr="00A00FA7" w:rsidRDefault="00506752" w:rsidP="003831CF">
      <w:pPr>
        <w:pStyle w:val="ListParagraph"/>
        <w:widowControl w:val="0"/>
        <w:spacing w:line="340" w:lineRule="exact"/>
        <w:jc w:val="both"/>
        <w:rPr>
          <w:sz w:val="28"/>
          <w:szCs w:val="28"/>
        </w:rPr>
      </w:pPr>
      <w:r w:rsidRPr="00A00FA7">
        <w:rPr>
          <w:sz w:val="28"/>
          <w:szCs w:val="28"/>
        </w:rPr>
        <w:t xml:space="preserve">1. </w:t>
      </w:r>
      <w:r w:rsidR="00013F51" w:rsidRPr="00A00FA7">
        <w:rPr>
          <w:sz w:val="28"/>
          <w:szCs w:val="28"/>
        </w:rPr>
        <w:t>Căn cứ</w:t>
      </w:r>
      <w:r w:rsidR="00AA2C6A" w:rsidRPr="00A00FA7">
        <w:rPr>
          <w:sz w:val="28"/>
          <w:szCs w:val="28"/>
        </w:rPr>
        <w:t xml:space="preserve"> </w:t>
      </w:r>
      <w:r w:rsidR="00013F51" w:rsidRPr="00A00FA7">
        <w:rPr>
          <w:sz w:val="28"/>
          <w:szCs w:val="28"/>
        </w:rPr>
        <w:t>xây dựng kế hoạch</w:t>
      </w:r>
    </w:p>
    <w:p w14:paraId="16389761" w14:textId="57565FD4" w:rsidR="00914BF7" w:rsidRDefault="00013F51" w:rsidP="003831CF">
      <w:pPr>
        <w:widowControl w:val="0"/>
        <w:spacing w:line="340" w:lineRule="exact"/>
        <w:ind w:firstLine="720"/>
        <w:jc w:val="both"/>
        <w:rPr>
          <w:b w:val="0"/>
          <w:sz w:val="28"/>
          <w:szCs w:val="28"/>
        </w:rPr>
      </w:pPr>
      <w:r w:rsidRPr="00A00FA7">
        <w:rPr>
          <w:b w:val="0"/>
          <w:sz w:val="28"/>
          <w:szCs w:val="28"/>
        </w:rPr>
        <w:t xml:space="preserve">- </w:t>
      </w:r>
      <w:r w:rsidR="00914BF7" w:rsidRPr="00A00FA7">
        <w:rPr>
          <w:b w:val="0"/>
          <w:spacing w:val="3"/>
          <w:sz w:val="28"/>
          <w:szCs w:val="28"/>
          <w:shd w:val="clear" w:color="auto" w:fill="FFFFFF"/>
        </w:rPr>
        <w:t xml:space="preserve">Chỉ thị số 14/CT-TTg ngày 28/5/2025 </w:t>
      </w:r>
      <w:r w:rsidR="00914BF7" w:rsidRPr="00A00FA7">
        <w:rPr>
          <w:b w:val="0"/>
          <w:sz w:val="28"/>
          <w:szCs w:val="28"/>
        </w:rPr>
        <w:t xml:space="preserve">của Thủ tướng Chính phủ về xây dựng kế hoạch </w:t>
      </w:r>
      <w:r w:rsidR="00032F88">
        <w:rPr>
          <w:b w:val="0"/>
          <w:sz w:val="28"/>
          <w:szCs w:val="28"/>
        </w:rPr>
        <w:t>PT</w:t>
      </w:r>
      <w:r w:rsidR="00032F88" w:rsidRPr="00A00FA7">
        <w:rPr>
          <w:b w:val="0"/>
          <w:sz w:val="28"/>
          <w:szCs w:val="28"/>
        </w:rPr>
        <w:t>KTXH</w:t>
      </w:r>
      <w:r w:rsidR="00032F88">
        <w:rPr>
          <w:b w:val="0"/>
          <w:sz w:val="28"/>
          <w:szCs w:val="28"/>
        </w:rPr>
        <w:t xml:space="preserve"> </w:t>
      </w:r>
      <w:r w:rsidR="00914BF7" w:rsidRPr="00A00FA7">
        <w:rPr>
          <w:b w:val="0"/>
          <w:sz w:val="28"/>
          <w:szCs w:val="28"/>
        </w:rPr>
        <w:t>và dự toán NSNN năm 2026</w:t>
      </w:r>
      <w:r w:rsidR="000E4852" w:rsidRPr="00A00FA7">
        <w:rPr>
          <w:b w:val="0"/>
          <w:sz w:val="28"/>
          <w:szCs w:val="28"/>
        </w:rPr>
        <w:t>; các quy định pháp luật hiện hành và văn bản hướng dẫn</w:t>
      </w:r>
      <w:r w:rsidR="00AE011A" w:rsidRPr="00A00FA7">
        <w:rPr>
          <w:b w:val="0"/>
          <w:sz w:val="28"/>
          <w:szCs w:val="28"/>
        </w:rPr>
        <w:t>.</w:t>
      </w:r>
    </w:p>
    <w:p w14:paraId="6E1CDB36" w14:textId="1E241D74" w:rsidR="005903F6" w:rsidRPr="00A77957" w:rsidRDefault="005903F6" w:rsidP="003831CF">
      <w:pPr>
        <w:widowControl w:val="0"/>
        <w:spacing w:line="340" w:lineRule="exact"/>
        <w:ind w:firstLine="720"/>
        <w:rPr>
          <w:b w:val="0"/>
          <w:bCs/>
          <w:sz w:val="28"/>
          <w:szCs w:val="28"/>
        </w:rPr>
      </w:pPr>
      <w:r w:rsidRPr="00A77957">
        <w:rPr>
          <w:b w:val="0"/>
          <w:bCs/>
        </w:rPr>
        <w:t xml:space="preserve">- </w:t>
      </w:r>
      <w:r w:rsidRPr="00A77957">
        <w:rPr>
          <w:b w:val="0"/>
          <w:bCs/>
          <w:sz w:val="28"/>
          <w:szCs w:val="28"/>
        </w:rPr>
        <w:t>Công văn 8597/BTC-TH (18/6/2025)</w:t>
      </w:r>
    </w:p>
    <w:p w14:paraId="687F1386" w14:textId="64129728" w:rsidR="005903F6" w:rsidRPr="00A77957" w:rsidRDefault="005903F6" w:rsidP="003831CF">
      <w:pPr>
        <w:widowControl w:val="0"/>
        <w:spacing w:line="340" w:lineRule="exact"/>
        <w:ind w:firstLine="720"/>
        <w:jc w:val="both"/>
        <w:rPr>
          <w:b w:val="0"/>
          <w:bCs/>
          <w:sz w:val="32"/>
          <w:szCs w:val="32"/>
        </w:rPr>
      </w:pPr>
      <w:r w:rsidRPr="00A77957">
        <w:rPr>
          <w:b w:val="0"/>
          <w:bCs/>
          <w:sz w:val="28"/>
          <w:szCs w:val="28"/>
        </w:rPr>
        <w:t>- Thông tư 56/2025/TT-BTC (25/6/2025)</w:t>
      </w:r>
    </w:p>
    <w:p w14:paraId="4987712F" w14:textId="6C0DE240" w:rsidR="00F47ECC" w:rsidRDefault="00013F51" w:rsidP="003831CF">
      <w:pPr>
        <w:widowControl w:val="0"/>
        <w:spacing w:line="340" w:lineRule="exact"/>
        <w:ind w:firstLine="720"/>
        <w:jc w:val="both"/>
        <w:rPr>
          <w:b w:val="0"/>
          <w:sz w:val="28"/>
          <w:szCs w:val="28"/>
        </w:rPr>
      </w:pPr>
      <w:r w:rsidRPr="00A77957">
        <w:rPr>
          <w:b w:val="0"/>
          <w:bCs/>
          <w:sz w:val="28"/>
          <w:szCs w:val="28"/>
        </w:rPr>
        <w:t xml:space="preserve">- </w:t>
      </w:r>
      <w:r w:rsidR="00AE011A" w:rsidRPr="00A77957">
        <w:rPr>
          <w:b w:val="0"/>
          <w:bCs/>
          <w:sz w:val="28"/>
          <w:szCs w:val="28"/>
        </w:rPr>
        <w:t>T</w:t>
      </w:r>
      <w:r w:rsidRPr="00A77957">
        <w:rPr>
          <w:b w:val="0"/>
          <w:bCs/>
          <w:sz w:val="28"/>
          <w:szCs w:val="28"/>
        </w:rPr>
        <w:t>ình hình</w:t>
      </w:r>
      <w:r w:rsidR="00AE011A" w:rsidRPr="00A77957">
        <w:rPr>
          <w:b w:val="0"/>
          <w:bCs/>
          <w:sz w:val="28"/>
          <w:szCs w:val="28"/>
        </w:rPr>
        <w:t>, kết quả</w:t>
      </w:r>
      <w:r w:rsidRPr="00A77957">
        <w:rPr>
          <w:b w:val="0"/>
          <w:bCs/>
          <w:sz w:val="28"/>
          <w:szCs w:val="28"/>
        </w:rPr>
        <w:t xml:space="preserve"> thực hiện kế hoạch </w:t>
      </w:r>
      <w:r w:rsidR="00032F88" w:rsidRPr="00A77957">
        <w:rPr>
          <w:b w:val="0"/>
          <w:bCs/>
          <w:sz w:val="28"/>
          <w:szCs w:val="28"/>
        </w:rPr>
        <w:t>PTKTXH</w:t>
      </w:r>
      <w:r w:rsidR="00AE011A" w:rsidRPr="00A77957">
        <w:rPr>
          <w:b w:val="0"/>
          <w:bCs/>
          <w:sz w:val="28"/>
          <w:szCs w:val="28"/>
        </w:rPr>
        <w:t xml:space="preserve"> và kế hoạch phát triển </w:t>
      </w:r>
      <w:r w:rsidRPr="00A77957">
        <w:rPr>
          <w:b w:val="0"/>
          <w:bCs/>
          <w:sz w:val="28"/>
          <w:szCs w:val="28"/>
        </w:rPr>
        <w:t>giáo dục đào</w:t>
      </w:r>
      <w:r w:rsidRPr="00A00FA7">
        <w:rPr>
          <w:b w:val="0"/>
          <w:sz w:val="28"/>
          <w:szCs w:val="28"/>
        </w:rPr>
        <w:t xml:space="preserve"> tạo của địa phương năm 202</w:t>
      </w:r>
      <w:r w:rsidR="004600E9" w:rsidRPr="00A00FA7">
        <w:rPr>
          <w:b w:val="0"/>
          <w:sz w:val="28"/>
          <w:szCs w:val="28"/>
        </w:rPr>
        <w:t>5</w:t>
      </w:r>
      <w:r w:rsidR="00AE011A" w:rsidRPr="00A00FA7">
        <w:rPr>
          <w:b w:val="0"/>
          <w:sz w:val="28"/>
          <w:szCs w:val="28"/>
        </w:rPr>
        <w:t xml:space="preserve">; </w:t>
      </w:r>
    </w:p>
    <w:p w14:paraId="20B661CA" w14:textId="77777777" w:rsidR="00F47ECC" w:rsidRPr="00F47ECC" w:rsidRDefault="00F47ECC" w:rsidP="003831CF">
      <w:pPr>
        <w:widowControl w:val="0"/>
        <w:spacing w:line="340" w:lineRule="exact"/>
        <w:ind w:firstLine="720"/>
        <w:jc w:val="both"/>
        <w:rPr>
          <w:b w:val="0"/>
          <w:bCs/>
          <w:sz w:val="28"/>
          <w:szCs w:val="28"/>
          <w:lang w:val="es-BO"/>
        </w:rPr>
      </w:pPr>
      <w:r w:rsidRPr="00F47ECC">
        <w:rPr>
          <w:b w:val="0"/>
          <w:bCs/>
          <w:sz w:val="28"/>
          <w:szCs w:val="28"/>
          <w:lang w:val="es-BO"/>
        </w:rPr>
        <w:t>Quy mô số học sinh:</w:t>
      </w: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871"/>
        <w:gridCol w:w="784"/>
        <w:gridCol w:w="1308"/>
        <w:gridCol w:w="1122"/>
        <w:gridCol w:w="792"/>
        <w:gridCol w:w="1306"/>
        <w:gridCol w:w="845"/>
        <w:gridCol w:w="1309"/>
        <w:gridCol w:w="748"/>
      </w:tblGrid>
      <w:tr w:rsidR="00F47ECC" w:rsidRPr="00F47ECC" w14:paraId="38897A8A" w14:textId="77777777" w:rsidTr="008718F3">
        <w:trPr>
          <w:trHeight w:val="271"/>
        </w:trPr>
        <w:tc>
          <w:tcPr>
            <w:tcW w:w="747" w:type="dxa"/>
            <w:vMerge w:val="restart"/>
            <w:shd w:val="clear" w:color="auto" w:fill="auto"/>
            <w:vAlign w:val="center"/>
          </w:tcPr>
          <w:p w14:paraId="0FD23F74" w14:textId="77777777" w:rsidR="00F47ECC" w:rsidRPr="00F47ECC" w:rsidRDefault="00F47ECC" w:rsidP="003831CF">
            <w:pPr>
              <w:widowControl w:val="0"/>
              <w:spacing w:line="340" w:lineRule="exact"/>
              <w:jc w:val="center"/>
              <w:rPr>
                <w:b w:val="0"/>
                <w:bCs/>
                <w:w w:val="98"/>
                <w:sz w:val="28"/>
                <w:szCs w:val="28"/>
              </w:rPr>
            </w:pPr>
            <w:r w:rsidRPr="00F47ECC">
              <w:rPr>
                <w:b w:val="0"/>
                <w:bCs/>
                <w:w w:val="98"/>
                <w:sz w:val="28"/>
                <w:szCs w:val="28"/>
              </w:rPr>
              <w:t>STT</w:t>
            </w:r>
          </w:p>
        </w:tc>
        <w:tc>
          <w:tcPr>
            <w:tcW w:w="7028" w:type="dxa"/>
            <w:gridSpan w:val="7"/>
            <w:shd w:val="clear" w:color="auto" w:fill="auto"/>
            <w:vAlign w:val="center"/>
          </w:tcPr>
          <w:p w14:paraId="0FD8FA0B" w14:textId="77777777" w:rsidR="00F47ECC" w:rsidRPr="00F47ECC" w:rsidRDefault="00F47ECC" w:rsidP="003831CF">
            <w:pPr>
              <w:widowControl w:val="0"/>
              <w:spacing w:line="340" w:lineRule="exact"/>
              <w:jc w:val="center"/>
              <w:rPr>
                <w:b w:val="0"/>
                <w:bCs/>
                <w:w w:val="98"/>
                <w:sz w:val="28"/>
                <w:szCs w:val="28"/>
              </w:rPr>
            </w:pPr>
            <w:r w:rsidRPr="00F47ECC">
              <w:rPr>
                <w:b w:val="0"/>
                <w:bCs/>
                <w:w w:val="98"/>
                <w:sz w:val="28"/>
                <w:szCs w:val="28"/>
              </w:rPr>
              <w:t>Số lớp</w:t>
            </w:r>
          </w:p>
        </w:tc>
        <w:tc>
          <w:tcPr>
            <w:tcW w:w="1309" w:type="dxa"/>
            <w:vMerge w:val="restart"/>
            <w:shd w:val="clear" w:color="auto" w:fill="auto"/>
            <w:vAlign w:val="center"/>
          </w:tcPr>
          <w:p w14:paraId="11FD349E" w14:textId="77777777" w:rsidR="00F47ECC" w:rsidRPr="00F47ECC" w:rsidRDefault="00F47ECC" w:rsidP="003831CF">
            <w:pPr>
              <w:widowControl w:val="0"/>
              <w:spacing w:line="340" w:lineRule="exact"/>
              <w:jc w:val="center"/>
              <w:rPr>
                <w:b w:val="0"/>
                <w:bCs/>
                <w:w w:val="98"/>
                <w:sz w:val="28"/>
                <w:szCs w:val="28"/>
              </w:rPr>
            </w:pPr>
            <w:r w:rsidRPr="00F47ECC">
              <w:rPr>
                <w:b w:val="0"/>
                <w:bCs/>
                <w:w w:val="98"/>
                <w:sz w:val="28"/>
                <w:szCs w:val="28"/>
              </w:rPr>
              <w:t>Số học sinh chưa ra lớp</w:t>
            </w:r>
          </w:p>
        </w:tc>
        <w:tc>
          <w:tcPr>
            <w:tcW w:w="748" w:type="dxa"/>
            <w:vMerge w:val="restart"/>
            <w:shd w:val="clear" w:color="auto" w:fill="auto"/>
            <w:vAlign w:val="center"/>
          </w:tcPr>
          <w:p w14:paraId="39D842DA" w14:textId="77777777" w:rsidR="00F47ECC" w:rsidRPr="00F47ECC" w:rsidRDefault="00F47ECC" w:rsidP="003831CF">
            <w:pPr>
              <w:widowControl w:val="0"/>
              <w:spacing w:line="340" w:lineRule="exact"/>
              <w:jc w:val="center"/>
              <w:rPr>
                <w:b w:val="0"/>
                <w:bCs/>
                <w:w w:val="98"/>
                <w:sz w:val="28"/>
                <w:szCs w:val="28"/>
              </w:rPr>
            </w:pPr>
            <w:r w:rsidRPr="00F47ECC">
              <w:rPr>
                <w:b w:val="0"/>
                <w:bCs/>
                <w:w w:val="98"/>
                <w:sz w:val="28"/>
                <w:szCs w:val="28"/>
              </w:rPr>
              <w:t>Tỉ lệ %</w:t>
            </w:r>
          </w:p>
        </w:tc>
      </w:tr>
      <w:tr w:rsidR="00F47ECC" w:rsidRPr="00F47ECC" w14:paraId="0B0E6538" w14:textId="77777777" w:rsidTr="008718F3">
        <w:trPr>
          <w:trHeight w:val="271"/>
        </w:trPr>
        <w:tc>
          <w:tcPr>
            <w:tcW w:w="747" w:type="dxa"/>
            <w:vMerge/>
            <w:shd w:val="clear" w:color="auto" w:fill="auto"/>
            <w:vAlign w:val="center"/>
          </w:tcPr>
          <w:p w14:paraId="0D2ED5B4" w14:textId="77777777" w:rsidR="00F47ECC" w:rsidRPr="00F47ECC" w:rsidRDefault="00F47ECC" w:rsidP="003831CF">
            <w:pPr>
              <w:widowControl w:val="0"/>
              <w:spacing w:line="340" w:lineRule="exact"/>
              <w:jc w:val="center"/>
              <w:rPr>
                <w:b w:val="0"/>
                <w:bCs/>
                <w:w w:val="98"/>
                <w:sz w:val="28"/>
                <w:szCs w:val="28"/>
              </w:rPr>
            </w:pPr>
          </w:p>
        </w:tc>
        <w:tc>
          <w:tcPr>
            <w:tcW w:w="871" w:type="dxa"/>
            <w:vMerge w:val="restart"/>
            <w:shd w:val="clear" w:color="auto" w:fill="auto"/>
            <w:vAlign w:val="center"/>
          </w:tcPr>
          <w:p w14:paraId="58C91E80" w14:textId="77777777" w:rsidR="00F47ECC" w:rsidRPr="00F47ECC" w:rsidRDefault="00F47ECC" w:rsidP="003831CF">
            <w:pPr>
              <w:widowControl w:val="0"/>
              <w:spacing w:line="340" w:lineRule="exact"/>
              <w:jc w:val="center"/>
              <w:rPr>
                <w:b w:val="0"/>
                <w:bCs/>
                <w:w w:val="98"/>
                <w:sz w:val="28"/>
                <w:szCs w:val="28"/>
              </w:rPr>
            </w:pPr>
            <w:r w:rsidRPr="00F47ECC">
              <w:rPr>
                <w:b w:val="0"/>
                <w:bCs/>
                <w:w w:val="98"/>
                <w:sz w:val="28"/>
                <w:szCs w:val="28"/>
              </w:rPr>
              <w:t>Khối</w:t>
            </w:r>
          </w:p>
        </w:tc>
        <w:tc>
          <w:tcPr>
            <w:tcW w:w="3214" w:type="dxa"/>
            <w:gridSpan w:val="3"/>
            <w:shd w:val="clear" w:color="auto" w:fill="auto"/>
            <w:vAlign w:val="center"/>
          </w:tcPr>
          <w:p w14:paraId="36A3F29C" w14:textId="77777777" w:rsidR="00F47ECC" w:rsidRPr="00F47ECC" w:rsidRDefault="00F47ECC" w:rsidP="003831CF">
            <w:pPr>
              <w:widowControl w:val="0"/>
              <w:spacing w:line="340" w:lineRule="exact"/>
              <w:jc w:val="center"/>
              <w:rPr>
                <w:b w:val="0"/>
                <w:bCs/>
                <w:w w:val="98"/>
                <w:sz w:val="28"/>
                <w:szCs w:val="28"/>
              </w:rPr>
            </w:pPr>
            <w:r w:rsidRPr="00F47ECC">
              <w:rPr>
                <w:b w:val="0"/>
                <w:bCs/>
                <w:w w:val="98"/>
                <w:sz w:val="28"/>
                <w:szCs w:val="28"/>
              </w:rPr>
              <w:t>Số lớp</w:t>
            </w:r>
          </w:p>
        </w:tc>
        <w:tc>
          <w:tcPr>
            <w:tcW w:w="2098" w:type="dxa"/>
            <w:gridSpan w:val="2"/>
            <w:shd w:val="clear" w:color="auto" w:fill="auto"/>
            <w:vAlign w:val="center"/>
          </w:tcPr>
          <w:p w14:paraId="4A9F29E8" w14:textId="77777777" w:rsidR="00F47ECC" w:rsidRPr="00F47ECC" w:rsidRDefault="00F47ECC" w:rsidP="003831CF">
            <w:pPr>
              <w:widowControl w:val="0"/>
              <w:spacing w:line="340" w:lineRule="exact"/>
              <w:jc w:val="center"/>
              <w:rPr>
                <w:b w:val="0"/>
                <w:bCs/>
                <w:w w:val="98"/>
                <w:sz w:val="28"/>
                <w:szCs w:val="28"/>
              </w:rPr>
            </w:pPr>
            <w:r w:rsidRPr="00F47ECC">
              <w:rPr>
                <w:b w:val="0"/>
                <w:bCs/>
                <w:w w:val="98"/>
                <w:sz w:val="28"/>
                <w:szCs w:val="28"/>
              </w:rPr>
              <w:t>Số HS</w:t>
            </w:r>
          </w:p>
        </w:tc>
        <w:tc>
          <w:tcPr>
            <w:tcW w:w="845" w:type="dxa"/>
            <w:shd w:val="clear" w:color="auto" w:fill="auto"/>
            <w:vAlign w:val="center"/>
          </w:tcPr>
          <w:p w14:paraId="57177DF3" w14:textId="77777777" w:rsidR="00F47ECC" w:rsidRPr="00F47ECC" w:rsidRDefault="00F47ECC" w:rsidP="003831CF">
            <w:pPr>
              <w:widowControl w:val="0"/>
              <w:spacing w:line="340" w:lineRule="exact"/>
              <w:jc w:val="center"/>
              <w:rPr>
                <w:b w:val="0"/>
                <w:bCs/>
                <w:w w:val="98"/>
                <w:sz w:val="28"/>
                <w:szCs w:val="28"/>
              </w:rPr>
            </w:pPr>
          </w:p>
        </w:tc>
        <w:tc>
          <w:tcPr>
            <w:tcW w:w="1309" w:type="dxa"/>
            <w:vMerge/>
            <w:shd w:val="clear" w:color="auto" w:fill="auto"/>
          </w:tcPr>
          <w:p w14:paraId="3B47B6DC" w14:textId="77777777" w:rsidR="00F47ECC" w:rsidRPr="00F47ECC" w:rsidRDefault="00F47ECC" w:rsidP="003831CF">
            <w:pPr>
              <w:widowControl w:val="0"/>
              <w:spacing w:line="340" w:lineRule="exact"/>
              <w:jc w:val="both"/>
              <w:rPr>
                <w:b w:val="0"/>
                <w:bCs/>
                <w:w w:val="98"/>
                <w:sz w:val="28"/>
                <w:szCs w:val="28"/>
              </w:rPr>
            </w:pPr>
          </w:p>
        </w:tc>
        <w:tc>
          <w:tcPr>
            <w:tcW w:w="748" w:type="dxa"/>
            <w:vMerge/>
            <w:shd w:val="clear" w:color="auto" w:fill="auto"/>
          </w:tcPr>
          <w:p w14:paraId="493ED8C2" w14:textId="77777777" w:rsidR="00F47ECC" w:rsidRPr="00F47ECC" w:rsidRDefault="00F47ECC" w:rsidP="003831CF">
            <w:pPr>
              <w:widowControl w:val="0"/>
              <w:spacing w:line="340" w:lineRule="exact"/>
              <w:jc w:val="both"/>
              <w:rPr>
                <w:b w:val="0"/>
                <w:bCs/>
                <w:w w:val="98"/>
                <w:sz w:val="28"/>
                <w:szCs w:val="28"/>
              </w:rPr>
            </w:pPr>
          </w:p>
        </w:tc>
      </w:tr>
      <w:tr w:rsidR="00F47ECC" w:rsidRPr="00F47ECC" w14:paraId="1F85D606" w14:textId="77777777" w:rsidTr="008718F3">
        <w:trPr>
          <w:trHeight w:val="284"/>
        </w:trPr>
        <w:tc>
          <w:tcPr>
            <w:tcW w:w="747" w:type="dxa"/>
            <w:vMerge/>
            <w:shd w:val="clear" w:color="auto" w:fill="auto"/>
            <w:vAlign w:val="center"/>
          </w:tcPr>
          <w:p w14:paraId="424DC78C" w14:textId="77777777" w:rsidR="00F47ECC" w:rsidRPr="00F47ECC" w:rsidRDefault="00F47ECC" w:rsidP="003831CF">
            <w:pPr>
              <w:widowControl w:val="0"/>
              <w:spacing w:line="340" w:lineRule="exact"/>
              <w:jc w:val="center"/>
              <w:rPr>
                <w:b w:val="0"/>
                <w:bCs/>
                <w:w w:val="98"/>
                <w:sz w:val="28"/>
                <w:szCs w:val="28"/>
              </w:rPr>
            </w:pPr>
          </w:p>
        </w:tc>
        <w:tc>
          <w:tcPr>
            <w:tcW w:w="871" w:type="dxa"/>
            <w:vMerge/>
            <w:shd w:val="clear" w:color="auto" w:fill="auto"/>
            <w:vAlign w:val="center"/>
          </w:tcPr>
          <w:p w14:paraId="3CED1429" w14:textId="77777777" w:rsidR="00F47ECC" w:rsidRPr="00F47ECC" w:rsidRDefault="00F47ECC" w:rsidP="003831CF">
            <w:pPr>
              <w:widowControl w:val="0"/>
              <w:spacing w:line="340" w:lineRule="exact"/>
              <w:jc w:val="center"/>
              <w:rPr>
                <w:b w:val="0"/>
                <w:bCs/>
                <w:w w:val="98"/>
                <w:sz w:val="28"/>
                <w:szCs w:val="28"/>
              </w:rPr>
            </w:pPr>
          </w:p>
        </w:tc>
        <w:tc>
          <w:tcPr>
            <w:tcW w:w="784" w:type="dxa"/>
            <w:shd w:val="clear" w:color="auto" w:fill="auto"/>
            <w:vAlign w:val="center"/>
          </w:tcPr>
          <w:p w14:paraId="6E2B3B9D" w14:textId="77777777" w:rsidR="00F47ECC" w:rsidRPr="00F47ECC" w:rsidRDefault="00F47ECC" w:rsidP="003831CF">
            <w:pPr>
              <w:widowControl w:val="0"/>
              <w:spacing w:line="340" w:lineRule="exact"/>
              <w:jc w:val="center"/>
              <w:rPr>
                <w:b w:val="0"/>
                <w:bCs/>
                <w:w w:val="98"/>
                <w:sz w:val="28"/>
                <w:szCs w:val="28"/>
              </w:rPr>
            </w:pPr>
            <w:r w:rsidRPr="00F47ECC">
              <w:rPr>
                <w:b w:val="0"/>
                <w:bCs/>
                <w:w w:val="98"/>
                <w:sz w:val="28"/>
                <w:szCs w:val="28"/>
              </w:rPr>
              <w:t>Số giao</w:t>
            </w:r>
          </w:p>
        </w:tc>
        <w:tc>
          <w:tcPr>
            <w:tcW w:w="1308" w:type="dxa"/>
            <w:shd w:val="clear" w:color="auto" w:fill="auto"/>
            <w:vAlign w:val="center"/>
          </w:tcPr>
          <w:p w14:paraId="0B9AE442" w14:textId="77777777" w:rsidR="00F47ECC" w:rsidRPr="00F47ECC" w:rsidRDefault="00F47ECC" w:rsidP="003831CF">
            <w:pPr>
              <w:widowControl w:val="0"/>
              <w:spacing w:line="340" w:lineRule="exact"/>
              <w:jc w:val="center"/>
              <w:rPr>
                <w:b w:val="0"/>
                <w:bCs/>
                <w:w w:val="98"/>
                <w:sz w:val="28"/>
                <w:szCs w:val="28"/>
              </w:rPr>
            </w:pPr>
            <w:r w:rsidRPr="00F47ECC">
              <w:rPr>
                <w:b w:val="0"/>
                <w:bCs/>
                <w:w w:val="98"/>
                <w:sz w:val="28"/>
                <w:szCs w:val="28"/>
              </w:rPr>
              <w:t>Ước thực hiện</w:t>
            </w:r>
          </w:p>
        </w:tc>
        <w:tc>
          <w:tcPr>
            <w:tcW w:w="1122" w:type="dxa"/>
            <w:shd w:val="clear" w:color="auto" w:fill="auto"/>
            <w:vAlign w:val="center"/>
          </w:tcPr>
          <w:p w14:paraId="503372F2" w14:textId="77777777" w:rsidR="00F47ECC" w:rsidRPr="00F47ECC" w:rsidRDefault="00F47ECC" w:rsidP="003831CF">
            <w:pPr>
              <w:widowControl w:val="0"/>
              <w:spacing w:line="340" w:lineRule="exact"/>
              <w:jc w:val="center"/>
              <w:rPr>
                <w:b w:val="0"/>
                <w:bCs/>
                <w:w w:val="98"/>
                <w:sz w:val="28"/>
                <w:szCs w:val="28"/>
              </w:rPr>
            </w:pPr>
            <w:r w:rsidRPr="00F47ECC">
              <w:rPr>
                <w:b w:val="0"/>
                <w:bCs/>
                <w:w w:val="98"/>
                <w:sz w:val="28"/>
                <w:szCs w:val="28"/>
              </w:rPr>
              <w:t>Tỉ lệ %</w:t>
            </w:r>
          </w:p>
        </w:tc>
        <w:tc>
          <w:tcPr>
            <w:tcW w:w="792" w:type="dxa"/>
            <w:shd w:val="clear" w:color="auto" w:fill="auto"/>
            <w:vAlign w:val="center"/>
          </w:tcPr>
          <w:p w14:paraId="60CD85E1" w14:textId="77777777" w:rsidR="00F47ECC" w:rsidRPr="00F47ECC" w:rsidRDefault="00F47ECC" w:rsidP="003831CF">
            <w:pPr>
              <w:widowControl w:val="0"/>
              <w:spacing w:line="340" w:lineRule="exact"/>
              <w:jc w:val="center"/>
              <w:rPr>
                <w:b w:val="0"/>
                <w:bCs/>
                <w:w w:val="98"/>
                <w:sz w:val="28"/>
                <w:szCs w:val="28"/>
              </w:rPr>
            </w:pPr>
            <w:r w:rsidRPr="00F47ECC">
              <w:rPr>
                <w:b w:val="0"/>
                <w:bCs/>
                <w:w w:val="98"/>
                <w:sz w:val="28"/>
                <w:szCs w:val="28"/>
              </w:rPr>
              <w:t>Số giao</w:t>
            </w:r>
          </w:p>
        </w:tc>
        <w:tc>
          <w:tcPr>
            <w:tcW w:w="1306" w:type="dxa"/>
            <w:shd w:val="clear" w:color="auto" w:fill="auto"/>
            <w:vAlign w:val="center"/>
          </w:tcPr>
          <w:p w14:paraId="4795EC05" w14:textId="77777777" w:rsidR="00F47ECC" w:rsidRPr="00F47ECC" w:rsidRDefault="00F47ECC" w:rsidP="003831CF">
            <w:pPr>
              <w:widowControl w:val="0"/>
              <w:spacing w:line="340" w:lineRule="exact"/>
              <w:jc w:val="center"/>
              <w:rPr>
                <w:b w:val="0"/>
                <w:bCs/>
                <w:w w:val="98"/>
                <w:sz w:val="28"/>
                <w:szCs w:val="28"/>
              </w:rPr>
            </w:pPr>
            <w:r w:rsidRPr="00F47ECC">
              <w:rPr>
                <w:b w:val="0"/>
                <w:bCs/>
                <w:w w:val="98"/>
                <w:sz w:val="28"/>
                <w:szCs w:val="28"/>
              </w:rPr>
              <w:t>Ước thực hiện</w:t>
            </w:r>
          </w:p>
        </w:tc>
        <w:tc>
          <w:tcPr>
            <w:tcW w:w="845" w:type="dxa"/>
            <w:shd w:val="clear" w:color="auto" w:fill="auto"/>
            <w:vAlign w:val="center"/>
          </w:tcPr>
          <w:p w14:paraId="5D8C4924" w14:textId="77777777" w:rsidR="00F47ECC" w:rsidRPr="00F47ECC" w:rsidRDefault="00F47ECC" w:rsidP="003831CF">
            <w:pPr>
              <w:widowControl w:val="0"/>
              <w:spacing w:line="340" w:lineRule="exact"/>
              <w:jc w:val="center"/>
              <w:rPr>
                <w:b w:val="0"/>
                <w:bCs/>
                <w:w w:val="98"/>
                <w:sz w:val="28"/>
                <w:szCs w:val="28"/>
              </w:rPr>
            </w:pPr>
            <w:r w:rsidRPr="00F47ECC">
              <w:rPr>
                <w:b w:val="0"/>
                <w:bCs/>
                <w:w w:val="98"/>
                <w:sz w:val="28"/>
                <w:szCs w:val="28"/>
              </w:rPr>
              <w:t>Tỉ lệ %</w:t>
            </w:r>
          </w:p>
        </w:tc>
        <w:tc>
          <w:tcPr>
            <w:tcW w:w="1309" w:type="dxa"/>
            <w:vMerge/>
            <w:shd w:val="clear" w:color="auto" w:fill="auto"/>
            <w:vAlign w:val="center"/>
          </w:tcPr>
          <w:p w14:paraId="69DED54C" w14:textId="77777777" w:rsidR="00F47ECC" w:rsidRPr="00F47ECC" w:rsidRDefault="00F47ECC" w:rsidP="003831CF">
            <w:pPr>
              <w:widowControl w:val="0"/>
              <w:spacing w:line="340" w:lineRule="exact"/>
              <w:jc w:val="center"/>
              <w:rPr>
                <w:b w:val="0"/>
                <w:bCs/>
                <w:w w:val="98"/>
                <w:sz w:val="28"/>
                <w:szCs w:val="28"/>
              </w:rPr>
            </w:pPr>
          </w:p>
        </w:tc>
        <w:tc>
          <w:tcPr>
            <w:tcW w:w="748" w:type="dxa"/>
            <w:vMerge/>
            <w:shd w:val="clear" w:color="auto" w:fill="auto"/>
          </w:tcPr>
          <w:p w14:paraId="24A9C20B" w14:textId="77777777" w:rsidR="00F47ECC" w:rsidRPr="00F47ECC" w:rsidRDefault="00F47ECC" w:rsidP="003831CF">
            <w:pPr>
              <w:widowControl w:val="0"/>
              <w:spacing w:line="340" w:lineRule="exact"/>
              <w:jc w:val="center"/>
              <w:rPr>
                <w:b w:val="0"/>
                <w:bCs/>
                <w:w w:val="98"/>
                <w:sz w:val="28"/>
                <w:szCs w:val="28"/>
              </w:rPr>
            </w:pPr>
          </w:p>
        </w:tc>
      </w:tr>
      <w:tr w:rsidR="005C4E77" w:rsidRPr="00F47ECC" w14:paraId="4D39016C" w14:textId="77777777" w:rsidTr="008718F3">
        <w:trPr>
          <w:trHeight w:val="284"/>
        </w:trPr>
        <w:tc>
          <w:tcPr>
            <w:tcW w:w="747" w:type="dxa"/>
            <w:shd w:val="clear" w:color="auto" w:fill="auto"/>
            <w:vAlign w:val="center"/>
          </w:tcPr>
          <w:p w14:paraId="6C70563B" w14:textId="77777777" w:rsidR="005C4E77" w:rsidRPr="00F47ECC" w:rsidRDefault="005C4E77" w:rsidP="005C4E77">
            <w:pPr>
              <w:widowControl w:val="0"/>
              <w:spacing w:line="340" w:lineRule="exact"/>
              <w:jc w:val="center"/>
              <w:rPr>
                <w:b w:val="0"/>
                <w:bCs/>
                <w:w w:val="98"/>
                <w:sz w:val="28"/>
                <w:szCs w:val="28"/>
              </w:rPr>
            </w:pPr>
            <w:r w:rsidRPr="00F47ECC">
              <w:rPr>
                <w:b w:val="0"/>
                <w:bCs/>
                <w:w w:val="98"/>
                <w:sz w:val="28"/>
                <w:szCs w:val="28"/>
              </w:rPr>
              <w:t>1</w:t>
            </w:r>
          </w:p>
        </w:tc>
        <w:tc>
          <w:tcPr>
            <w:tcW w:w="871" w:type="dxa"/>
            <w:shd w:val="clear" w:color="auto" w:fill="auto"/>
            <w:vAlign w:val="center"/>
          </w:tcPr>
          <w:p w14:paraId="2CA8FC29" w14:textId="1C782567" w:rsidR="005C4E77" w:rsidRPr="00F47ECC" w:rsidRDefault="005C4E77" w:rsidP="005C4E77">
            <w:pPr>
              <w:widowControl w:val="0"/>
              <w:spacing w:line="340" w:lineRule="exact"/>
              <w:jc w:val="center"/>
              <w:rPr>
                <w:b w:val="0"/>
                <w:bCs/>
                <w:w w:val="98"/>
                <w:sz w:val="28"/>
                <w:szCs w:val="28"/>
              </w:rPr>
            </w:pPr>
            <w:r>
              <w:rPr>
                <w:b w:val="0"/>
                <w:bCs/>
                <w:w w:val="98"/>
                <w:sz w:val="28"/>
                <w:szCs w:val="28"/>
              </w:rPr>
              <w:t>1</w:t>
            </w:r>
          </w:p>
        </w:tc>
        <w:tc>
          <w:tcPr>
            <w:tcW w:w="784" w:type="dxa"/>
            <w:shd w:val="clear" w:color="auto" w:fill="auto"/>
            <w:vAlign w:val="center"/>
          </w:tcPr>
          <w:p w14:paraId="69DE8BEE" w14:textId="7ED41236" w:rsidR="005C4E77" w:rsidRPr="00F47ECC" w:rsidRDefault="005C4E77" w:rsidP="005C4E77">
            <w:pPr>
              <w:widowControl w:val="0"/>
              <w:spacing w:line="340" w:lineRule="exact"/>
              <w:jc w:val="center"/>
              <w:rPr>
                <w:b w:val="0"/>
                <w:bCs/>
                <w:w w:val="98"/>
                <w:sz w:val="28"/>
                <w:szCs w:val="28"/>
              </w:rPr>
            </w:pPr>
            <w:r>
              <w:rPr>
                <w:b w:val="0"/>
                <w:bCs/>
                <w:w w:val="98"/>
                <w:sz w:val="28"/>
                <w:szCs w:val="28"/>
              </w:rPr>
              <w:t>5</w:t>
            </w:r>
          </w:p>
        </w:tc>
        <w:tc>
          <w:tcPr>
            <w:tcW w:w="1308" w:type="dxa"/>
            <w:shd w:val="clear" w:color="auto" w:fill="auto"/>
            <w:vAlign w:val="center"/>
          </w:tcPr>
          <w:p w14:paraId="19AB1DE7" w14:textId="4618F2B5" w:rsidR="005C4E77" w:rsidRPr="00F47ECC" w:rsidRDefault="005C4E77" w:rsidP="005C4E77">
            <w:pPr>
              <w:widowControl w:val="0"/>
              <w:spacing w:line="340" w:lineRule="exact"/>
              <w:jc w:val="center"/>
              <w:rPr>
                <w:b w:val="0"/>
                <w:bCs/>
                <w:w w:val="98"/>
                <w:sz w:val="28"/>
                <w:szCs w:val="28"/>
              </w:rPr>
            </w:pPr>
            <w:r>
              <w:rPr>
                <w:b w:val="0"/>
                <w:bCs/>
                <w:w w:val="98"/>
                <w:sz w:val="28"/>
                <w:szCs w:val="28"/>
              </w:rPr>
              <w:t>5</w:t>
            </w:r>
          </w:p>
        </w:tc>
        <w:tc>
          <w:tcPr>
            <w:tcW w:w="1122" w:type="dxa"/>
            <w:shd w:val="clear" w:color="auto" w:fill="auto"/>
            <w:vAlign w:val="center"/>
          </w:tcPr>
          <w:p w14:paraId="54A6E4BC" w14:textId="77777777" w:rsidR="005C4E77" w:rsidRPr="00F47ECC" w:rsidRDefault="005C4E77" w:rsidP="005C4E77">
            <w:pPr>
              <w:widowControl w:val="0"/>
              <w:spacing w:line="340" w:lineRule="exact"/>
              <w:jc w:val="center"/>
              <w:rPr>
                <w:b w:val="0"/>
                <w:bCs/>
                <w:w w:val="98"/>
                <w:sz w:val="28"/>
                <w:szCs w:val="28"/>
              </w:rPr>
            </w:pPr>
            <w:r w:rsidRPr="00F47ECC">
              <w:rPr>
                <w:b w:val="0"/>
                <w:bCs/>
                <w:w w:val="98"/>
                <w:sz w:val="28"/>
                <w:szCs w:val="28"/>
              </w:rPr>
              <w:t>100</w:t>
            </w:r>
          </w:p>
        </w:tc>
        <w:tc>
          <w:tcPr>
            <w:tcW w:w="792" w:type="dxa"/>
            <w:shd w:val="clear" w:color="auto" w:fill="auto"/>
            <w:vAlign w:val="center"/>
          </w:tcPr>
          <w:p w14:paraId="21A1D485" w14:textId="3B5516E7" w:rsidR="005C4E77" w:rsidRPr="00F47ECC" w:rsidRDefault="005C4E77" w:rsidP="005C4E77">
            <w:pPr>
              <w:widowControl w:val="0"/>
              <w:spacing w:line="340" w:lineRule="exact"/>
              <w:jc w:val="center"/>
              <w:rPr>
                <w:b w:val="0"/>
                <w:bCs/>
                <w:w w:val="98"/>
                <w:sz w:val="28"/>
                <w:szCs w:val="28"/>
              </w:rPr>
            </w:pPr>
            <w:r>
              <w:rPr>
                <w:b w:val="0"/>
                <w:bCs/>
                <w:w w:val="98"/>
                <w:sz w:val="28"/>
                <w:szCs w:val="28"/>
              </w:rPr>
              <w:t>101</w:t>
            </w:r>
          </w:p>
        </w:tc>
        <w:tc>
          <w:tcPr>
            <w:tcW w:w="1306" w:type="dxa"/>
            <w:shd w:val="clear" w:color="auto" w:fill="auto"/>
            <w:vAlign w:val="center"/>
          </w:tcPr>
          <w:p w14:paraId="5862AC16" w14:textId="6F44B9C8" w:rsidR="005C4E77" w:rsidRPr="00F47ECC" w:rsidRDefault="005C4E77" w:rsidP="005C4E77">
            <w:pPr>
              <w:widowControl w:val="0"/>
              <w:spacing w:line="340" w:lineRule="exact"/>
              <w:jc w:val="center"/>
              <w:rPr>
                <w:b w:val="0"/>
                <w:bCs/>
                <w:w w:val="98"/>
                <w:sz w:val="28"/>
                <w:szCs w:val="28"/>
              </w:rPr>
            </w:pPr>
            <w:r>
              <w:rPr>
                <w:b w:val="0"/>
                <w:bCs/>
                <w:w w:val="98"/>
                <w:sz w:val="28"/>
                <w:szCs w:val="28"/>
              </w:rPr>
              <w:t>101</w:t>
            </w:r>
          </w:p>
        </w:tc>
        <w:tc>
          <w:tcPr>
            <w:tcW w:w="845" w:type="dxa"/>
            <w:shd w:val="clear" w:color="auto" w:fill="auto"/>
            <w:vAlign w:val="center"/>
          </w:tcPr>
          <w:p w14:paraId="5C70A38E" w14:textId="0DCB3B2F" w:rsidR="005C4E77" w:rsidRPr="00F47ECC" w:rsidRDefault="005C4E77" w:rsidP="005C4E77">
            <w:pPr>
              <w:widowControl w:val="0"/>
              <w:spacing w:line="340" w:lineRule="exact"/>
              <w:jc w:val="center"/>
              <w:rPr>
                <w:b w:val="0"/>
                <w:bCs/>
                <w:sz w:val="28"/>
                <w:szCs w:val="28"/>
              </w:rPr>
            </w:pPr>
            <w:r w:rsidRPr="00F47ECC">
              <w:rPr>
                <w:b w:val="0"/>
                <w:bCs/>
                <w:w w:val="98"/>
                <w:sz w:val="28"/>
                <w:szCs w:val="28"/>
              </w:rPr>
              <w:t>100</w:t>
            </w:r>
          </w:p>
        </w:tc>
        <w:tc>
          <w:tcPr>
            <w:tcW w:w="1309" w:type="dxa"/>
            <w:shd w:val="clear" w:color="auto" w:fill="auto"/>
            <w:vAlign w:val="center"/>
          </w:tcPr>
          <w:p w14:paraId="683F5713" w14:textId="24F71B63" w:rsidR="005C4E77" w:rsidRPr="00F47ECC" w:rsidRDefault="005C4E77" w:rsidP="005C4E77">
            <w:pPr>
              <w:widowControl w:val="0"/>
              <w:spacing w:line="340" w:lineRule="exact"/>
              <w:jc w:val="center"/>
              <w:rPr>
                <w:b w:val="0"/>
                <w:bCs/>
                <w:w w:val="98"/>
                <w:sz w:val="28"/>
                <w:szCs w:val="28"/>
              </w:rPr>
            </w:pPr>
            <w:r w:rsidRPr="00F47ECC">
              <w:rPr>
                <w:b w:val="0"/>
                <w:bCs/>
                <w:w w:val="98"/>
                <w:sz w:val="28"/>
                <w:szCs w:val="28"/>
              </w:rPr>
              <w:t>0</w:t>
            </w:r>
          </w:p>
        </w:tc>
        <w:tc>
          <w:tcPr>
            <w:tcW w:w="748" w:type="dxa"/>
            <w:shd w:val="clear" w:color="auto" w:fill="auto"/>
          </w:tcPr>
          <w:p w14:paraId="60FC6198" w14:textId="252E0FCD" w:rsidR="005C4E77" w:rsidRPr="00F47ECC" w:rsidRDefault="005C4E77" w:rsidP="005C4E77">
            <w:pPr>
              <w:widowControl w:val="0"/>
              <w:spacing w:line="340" w:lineRule="exact"/>
              <w:jc w:val="center"/>
              <w:rPr>
                <w:b w:val="0"/>
                <w:bCs/>
                <w:w w:val="98"/>
                <w:sz w:val="28"/>
                <w:szCs w:val="28"/>
              </w:rPr>
            </w:pPr>
            <w:r w:rsidRPr="00F47ECC">
              <w:rPr>
                <w:b w:val="0"/>
                <w:bCs/>
                <w:w w:val="98"/>
                <w:sz w:val="28"/>
                <w:szCs w:val="28"/>
              </w:rPr>
              <w:t>0</w:t>
            </w:r>
          </w:p>
        </w:tc>
      </w:tr>
      <w:tr w:rsidR="005C4E77" w:rsidRPr="00F47ECC" w14:paraId="7D0B8C14" w14:textId="77777777" w:rsidTr="008718F3">
        <w:trPr>
          <w:trHeight w:val="284"/>
        </w:trPr>
        <w:tc>
          <w:tcPr>
            <w:tcW w:w="747" w:type="dxa"/>
            <w:shd w:val="clear" w:color="auto" w:fill="auto"/>
            <w:vAlign w:val="center"/>
          </w:tcPr>
          <w:p w14:paraId="1EF87A15" w14:textId="77777777" w:rsidR="005C4E77" w:rsidRPr="00F47ECC" w:rsidRDefault="005C4E77" w:rsidP="005C4E77">
            <w:pPr>
              <w:widowControl w:val="0"/>
              <w:spacing w:line="340" w:lineRule="exact"/>
              <w:jc w:val="center"/>
              <w:rPr>
                <w:b w:val="0"/>
                <w:bCs/>
                <w:w w:val="98"/>
                <w:sz w:val="28"/>
                <w:szCs w:val="28"/>
              </w:rPr>
            </w:pPr>
            <w:r w:rsidRPr="00F47ECC">
              <w:rPr>
                <w:b w:val="0"/>
                <w:bCs/>
                <w:w w:val="98"/>
                <w:sz w:val="28"/>
                <w:szCs w:val="28"/>
              </w:rPr>
              <w:t>2</w:t>
            </w:r>
          </w:p>
        </w:tc>
        <w:tc>
          <w:tcPr>
            <w:tcW w:w="871" w:type="dxa"/>
            <w:shd w:val="clear" w:color="auto" w:fill="auto"/>
            <w:vAlign w:val="center"/>
          </w:tcPr>
          <w:p w14:paraId="3D70360B" w14:textId="483F9FCF" w:rsidR="005C4E77" w:rsidRPr="00F47ECC" w:rsidRDefault="005C4E77" w:rsidP="005C4E77">
            <w:pPr>
              <w:widowControl w:val="0"/>
              <w:spacing w:line="340" w:lineRule="exact"/>
              <w:jc w:val="center"/>
              <w:rPr>
                <w:b w:val="0"/>
                <w:bCs/>
                <w:w w:val="98"/>
                <w:sz w:val="28"/>
                <w:szCs w:val="28"/>
              </w:rPr>
            </w:pPr>
            <w:r>
              <w:rPr>
                <w:b w:val="0"/>
                <w:bCs/>
                <w:w w:val="98"/>
                <w:sz w:val="28"/>
                <w:szCs w:val="28"/>
              </w:rPr>
              <w:t>2</w:t>
            </w:r>
          </w:p>
        </w:tc>
        <w:tc>
          <w:tcPr>
            <w:tcW w:w="784" w:type="dxa"/>
            <w:shd w:val="clear" w:color="auto" w:fill="auto"/>
            <w:vAlign w:val="center"/>
          </w:tcPr>
          <w:p w14:paraId="14D6299A" w14:textId="28CB9B61" w:rsidR="005C4E77" w:rsidRPr="00F47ECC" w:rsidRDefault="005C4E77" w:rsidP="005C4E77">
            <w:pPr>
              <w:widowControl w:val="0"/>
              <w:spacing w:line="340" w:lineRule="exact"/>
              <w:jc w:val="center"/>
              <w:rPr>
                <w:b w:val="0"/>
                <w:bCs/>
                <w:w w:val="98"/>
                <w:sz w:val="28"/>
                <w:szCs w:val="28"/>
              </w:rPr>
            </w:pPr>
            <w:r>
              <w:rPr>
                <w:b w:val="0"/>
                <w:bCs/>
                <w:w w:val="98"/>
                <w:sz w:val="28"/>
                <w:szCs w:val="28"/>
              </w:rPr>
              <w:t>5</w:t>
            </w:r>
          </w:p>
        </w:tc>
        <w:tc>
          <w:tcPr>
            <w:tcW w:w="1308" w:type="dxa"/>
            <w:shd w:val="clear" w:color="auto" w:fill="auto"/>
            <w:vAlign w:val="center"/>
          </w:tcPr>
          <w:p w14:paraId="7706B81B" w14:textId="6CB36F4C" w:rsidR="005C4E77" w:rsidRPr="00F47ECC" w:rsidRDefault="005C4E77" w:rsidP="005C4E77">
            <w:pPr>
              <w:widowControl w:val="0"/>
              <w:spacing w:line="340" w:lineRule="exact"/>
              <w:jc w:val="center"/>
              <w:rPr>
                <w:b w:val="0"/>
                <w:bCs/>
                <w:w w:val="98"/>
                <w:sz w:val="28"/>
                <w:szCs w:val="28"/>
              </w:rPr>
            </w:pPr>
            <w:r>
              <w:rPr>
                <w:b w:val="0"/>
                <w:bCs/>
                <w:w w:val="98"/>
                <w:sz w:val="28"/>
                <w:szCs w:val="28"/>
              </w:rPr>
              <w:t>5</w:t>
            </w:r>
          </w:p>
        </w:tc>
        <w:tc>
          <w:tcPr>
            <w:tcW w:w="1122" w:type="dxa"/>
            <w:shd w:val="clear" w:color="auto" w:fill="auto"/>
          </w:tcPr>
          <w:p w14:paraId="57D1E8BB" w14:textId="77777777" w:rsidR="005C4E77" w:rsidRPr="00F47ECC" w:rsidRDefault="005C4E77" w:rsidP="005C4E77">
            <w:pPr>
              <w:widowControl w:val="0"/>
              <w:spacing w:line="340" w:lineRule="exact"/>
              <w:jc w:val="center"/>
              <w:rPr>
                <w:b w:val="0"/>
                <w:bCs/>
                <w:sz w:val="28"/>
                <w:szCs w:val="28"/>
              </w:rPr>
            </w:pPr>
            <w:r w:rsidRPr="00F47ECC">
              <w:rPr>
                <w:b w:val="0"/>
                <w:bCs/>
                <w:w w:val="98"/>
                <w:sz w:val="28"/>
                <w:szCs w:val="28"/>
              </w:rPr>
              <w:t>100</w:t>
            </w:r>
          </w:p>
        </w:tc>
        <w:tc>
          <w:tcPr>
            <w:tcW w:w="792" w:type="dxa"/>
            <w:shd w:val="clear" w:color="auto" w:fill="auto"/>
            <w:vAlign w:val="center"/>
          </w:tcPr>
          <w:p w14:paraId="2ADA30C4" w14:textId="56B71550" w:rsidR="005C4E77" w:rsidRPr="00F47ECC" w:rsidRDefault="005C4E77" w:rsidP="005C4E77">
            <w:pPr>
              <w:widowControl w:val="0"/>
              <w:spacing w:line="340" w:lineRule="exact"/>
              <w:jc w:val="center"/>
              <w:rPr>
                <w:b w:val="0"/>
                <w:bCs/>
                <w:w w:val="98"/>
                <w:sz w:val="28"/>
                <w:szCs w:val="28"/>
              </w:rPr>
            </w:pPr>
            <w:r>
              <w:rPr>
                <w:b w:val="0"/>
                <w:bCs/>
                <w:w w:val="98"/>
                <w:sz w:val="28"/>
                <w:szCs w:val="28"/>
              </w:rPr>
              <w:t>107</w:t>
            </w:r>
          </w:p>
        </w:tc>
        <w:tc>
          <w:tcPr>
            <w:tcW w:w="1306" w:type="dxa"/>
            <w:shd w:val="clear" w:color="auto" w:fill="auto"/>
            <w:vAlign w:val="center"/>
          </w:tcPr>
          <w:p w14:paraId="0F8D9916" w14:textId="7B777ED7" w:rsidR="005C4E77" w:rsidRPr="00F47ECC" w:rsidRDefault="005C4E77" w:rsidP="005C4E77">
            <w:pPr>
              <w:widowControl w:val="0"/>
              <w:spacing w:line="340" w:lineRule="exact"/>
              <w:jc w:val="center"/>
              <w:rPr>
                <w:b w:val="0"/>
                <w:bCs/>
                <w:w w:val="98"/>
                <w:sz w:val="28"/>
                <w:szCs w:val="28"/>
              </w:rPr>
            </w:pPr>
            <w:r>
              <w:rPr>
                <w:b w:val="0"/>
                <w:bCs/>
                <w:w w:val="98"/>
                <w:sz w:val="28"/>
                <w:szCs w:val="28"/>
              </w:rPr>
              <w:t>107</w:t>
            </w:r>
          </w:p>
        </w:tc>
        <w:tc>
          <w:tcPr>
            <w:tcW w:w="845" w:type="dxa"/>
            <w:shd w:val="clear" w:color="auto" w:fill="auto"/>
            <w:vAlign w:val="center"/>
          </w:tcPr>
          <w:p w14:paraId="46369837" w14:textId="4600D09B" w:rsidR="005C4E77" w:rsidRPr="00F47ECC" w:rsidRDefault="005C4E77" w:rsidP="005C4E77">
            <w:pPr>
              <w:widowControl w:val="0"/>
              <w:spacing w:line="340" w:lineRule="exact"/>
              <w:jc w:val="center"/>
              <w:rPr>
                <w:b w:val="0"/>
                <w:bCs/>
                <w:sz w:val="28"/>
                <w:szCs w:val="28"/>
              </w:rPr>
            </w:pPr>
            <w:r w:rsidRPr="00F47ECC">
              <w:rPr>
                <w:b w:val="0"/>
                <w:bCs/>
                <w:w w:val="98"/>
                <w:sz w:val="28"/>
                <w:szCs w:val="28"/>
              </w:rPr>
              <w:t>100</w:t>
            </w:r>
          </w:p>
        </w:tc>
        <w:tc>
          <w:tcPr>
            <w:tcW w:w="1309" w:type="dxa"/>
            <w:shd w:val="clear" w:color="auto" w:fill="auto"/>
            <w:vAlign w:val="center"/>
          </w:tcPr>
          <w:p w14:paraId="377A4ACD" w14:textId="5265DBCC" w:rsidR="005C4E77" w:rsidRPr="00F47ECC" w:rsidRDefault="005C4E77" w:rsidP="005C4E77">
            <w:pPr>
              <w:widowControl w:val="0"/>
              <w:spacing w:line="340" w:lineRule="exact"/>
              <w:jc w:val="center"/>
              <w:rPr>
                <w:b w:val="0"/>
                <w:bCs/>
                <w:w w:val="98"/>
                <w:sz w:val="28"/>
                <w:szCs w:val="28"/>
              </w:rPr>
            </w:pPr>
            <w:r w:rsidRPr="00F47ECC">
              <w:rPr>
                <w:b w:val="0"/>
                <w:bCs/>
                <w:w w:val="98"/>
                <w:sz w:val="28"/>
                <w:szCs w:val="28"/>
              </w:rPr>
              <w:t>0</w:t>
            </w:r>
          </w:p>
        </w:tc>
        <w:tc>
          <w:tcPr>
            <w:tcW w:w="748" w:type="dxa"/>
            <w:shd w:val="clear" w:color="auto" w:fill="auto"/>
          </w:tcPr>
          <w:p w14:paraId="699465A0" w14:textId="373BBA09" w:rsidR="005C4E77" w:rsidRPr="00F47ECC" w:rsidRDefault="005C4E77" w:rsidP="005C4E77">
            <w:pPr>
              <w:widowControl w:val="0"/>
              <w:spacing w:line="340" w:lineRule="exact"/>
              <w:jc w:val="center"/>
              <w:rPr>
                <w:b w:val="0"/>
                <w:bCs/>
                <w:w w:val="98"/>
                <w:sz w:val="28"/>
                <w:szCs w:val="28"/>
              </w:rPr>
            </w:pPr>
            <w:r w:rsidRPr="00F47ECC">
              <w:rPr>
                <w:b w:val="0"/>
                <w:bCs/>
                <w:w w:val="98"/>
                <w:sz w:val="28"/>
                <w:szCs w:val="28"/>
              </w:rPr>
              <w:t>0</w:t>
            </w:r>
          </w:p>
        </w:tc>
      </w:tr>
      <w:tr w:rsidR="005C4E77" w:rsidRPr="00F47ECC" w14:paraId="3D532F7B" w14:textId="77777777" w:rsidTr="008718F3">
        <w:trPr>
          <w:trHeight w:val="284"/>
        </w:trPr>
        <w:tc>
          <w:tcPr>
            <w:tcW w:w="747" w:type="dxa"/>
            <w:shd w:val="clear" w:color="auto" w:fill="auto"/>
            <w:vAlign w:val="center"/>
          </w:tcPr>
          <w:p w14:paraId="3F09DD1E" w14:textId="77777777" w:rsidR="005C4E77" w:rsidRPr="00F47ECC" w:rsidRDefault="005C4E77" w:rsidP="005C4E77">
            <w:pPr>
              <w:widowControl w:val="0"/>
              <w:spacing w:line="340" w:lineRule="exact"/>
              <w:jc w:val="center"/>
              <w:rPr>
                <w:b w:val="0"/>
                <w:bCs/>
                <w:w w:val="98"/>
                <w:sz w:val="28"/>
                <w:szCs w:val="28"/>
              </w:rPr>
            </w:pPr>
            <w:r w:rsidRPr="00F47ECC">
              <w:rPr>
                <w:b w:val="0"/>
                <w:bCs/>
                <w:w w:val="98"/>
                <w:sz w:val="28"/>
                <w:szCs w:val="28"/>
              </w:rPr>
              <w:t>3</w:t>
            </w:r>
          </w:p>
        </w:tc>
        <w:tc>
          <w:tcPr>
            <w:tcW w:w="871" w:type="dxa"/>
            <w:shd w:val="clear" w:color="auto" w:fill="auto"/>
            <w:vAlign w:val="center"/>
          </w:tcPr>
          <w:p w14:paraId="7874997E" w14:textId="4BE2954D" w:rsidR="005C4E77" w:rsidRPr="00F47ECC" w:rsidRDefault="005C4E77" w:rsidP="005C4E77">
            <w:pPr>
              <w:widowControl w:val="0"/>
              <w:spacing w:line="340" w:lineRule="exact"/>
              <w:jc w:val="center"/>
              <w:rPr>
                <w:b w:val="0"/>
                <w:bCs/>
                <w:w w:val="98"/>
                <w:sz w:val="28"/>
                <w:szCs w:val="28"/>
              </w:rPr>
            </w:pPr>
            <w:r>
              <w:rPr>
                <w:b w:val="0"/>
                <w:bCs/>
                <w:w w:val="98"/>
                <w:sz w:val="28"/>
                <w:szCs w:val="28"/>
              </w:rPr>
              <w:t>3</w:t>
            </w:r>
          </w:p>
        </w:tc>
        <w:tc>
          <w:tcPr>
            <w:tcW w:w="784" w:type="dxa"/>
            <w:shd w:val="clear" w:color="auto" w:fill="auto"/>
            <w:vAlign w:val="center"/>
          </w:tcPr>
          <w:p w14:paraId="2C316F8F" w14:textId="26149229" w:rsidR="005C4E77" w:rsidRPr="00F47ECC" w:rsidRDefault="005C4E77" w:rsidP="005C4E77">
            <w:pPr>
              <w:widowControl w:val="0"/>
              <w:spacing w:line="340" w:lineRule="exact"/>
              <w:jc w:val="center"/>
              <w:rPr>
                <w:b w:val="0"/>
                <w:bCs/>
                <w:w w:val="98"/>
                <w:sz w:val="28"/>
                <w:szCs w:val="28"/>
              </w:rPr>
            </w:pPr>
            <w:r>
              <w:rPr>
                <w:b w:val="0"/>
                <w:bCs/>
                <w:w w:val="98"/>
                <w:sz w:val="28"/>
                <w:szCs w:val="28"/>
              </w:rPr>
              <w:t>3</w:t>
            </w:r>
          </w:p>
        </w:tc>
        <w:tc>
          <w:tcPr>
            <w:tcW w:w="1308" w:type="dxa"/>
            <w:shd w:val="clear" w:color="auto" w:fill="auto"/>
            <w:vAlign w:val="center"/>
          </w:tcPr>
          <w:p w14:paraId="7F91934B" w14:textId="341660BE" w:rsidR="005C4E77" w:rsidRPr="00F47ECC" w:rsidRDefault="005C4E77" w:rsidP="005C4E77">
            <w:pPr>
              <w:widowControl w:val="0"/>
              <w:spacing w:line="340" w:lineRule="exact"/>
              <w:jc w:val="center"/>
              <w:rPr>
                <w:b w:val="0"/>
                <w:bCs/>
                <w:w w:val="98"/>
                <w:sz w:val="28"/>
                <w:szCs w:val="28"/>
              </w:rPr>
            </w:pPr>
            <w:r>
              <w:rPr>
                <w:b w:val="0"/>
                <w:bCs/>
                <w:w w:val="98"/>
                <w:sz w:val="28"/>
                <w:szCs w:val="28"/>
              </w:rPr>
              <w:t>3</w:t>
            </w:r>
          </w:p>
        </w:tc>
        <w:tc>
          <w:tcPr>
            <w:tcW w:w="1122" w:type="dxa"/>
            <w:shd w:val="clear" w:color="auto" w:fill="auto"/>
          </w:tcPr>
          <w:p w14:paraId="0ECC95FE" w14:textId="77777777" w:rsidR="005C4E77" w:rsidRPr="00F47ECC" w:rsidRDefault="005C4E77" w:rsidP="005C4E77">
            <w:pPr>
              <w:widowControl w:val="0"/>
              <w:spacing w:line="340" w:lineRule="exact"/>
              <w:jc w:val="center"/>
              <w:rPr>
                <w:b w:val="0"/>
                <w:bCs/>
                <w:sz w:val="28"/>
                <w:szCs w:val="28"/>
              </w:rPr>
            </w:pPr>
            <w:r w:rsidRPr="00F47ECC">
              <w:rPr>
                <w:b w:val="0"/>
                <w:bCs/>
                <w:w w:val="98"/>
                <w:sz w:val="28"/>
                <w:szCs w:val="28"/>
              </w:rPr>
              <w:t>100</w:t>
            </w:r>
          </w:p>
        </w:tc>
        <w:tc>
          <w:tcPr>
            <w:tcW w:w="792" w:type="dxa"/>
            <w:shd w:val="clear" w:color="auto" w:fill="auto"/>
            <w:vAlign w:val="center"/>
          </w:tcPr>
          <w:p w14:paraId="59A2DA8F" w14:textId="109DEF0C" w:rsidR="005C4E77" w:rsidRPr="00F47ECC" w:rsidRDefault="005C4E77" w:rsidP="005C4E77">
            <w:pPr>
              <w:widowControl w:val="0"/>
              <w:spacing w:line="340" w:lineRule="exact"/>
              <w:jc w:val="center"/>
              <w:rPr>
                <w:b w:val="0"/>
                <w:bCs/>
                <w:w w:val="98"/>
                <w:sz w:val="28"/>
                <w:szCs w:val="28"/>
              </w:rPr>
            </w:pPr>
            <w:r>
              <w:rPr>
                <w:b w:val="0"/>
                <w:bCs/>
                <w:w w:val="98"/>
                <w:sz w:val="28"/>
                <w:szCs w:val="28"/>
              </w:rPr>
              <w:t>91</w:t>
            </w:r>
          </w:p>
        </w:tc>
        <w:tc>
          <w:tcPr>
            <w:tcW w:w="1306" w:type="dxa"/>
            <w:shd w:val="clear" w:color="auto" w:fill="auto"/>
            <w:vAlign w:val="center"/>
          </w:tcPr>
          <w:p w14:paraId="57A77D02" w14:textId="5AF316ED" w:rsidR="005C4E77" w:rsidRPr="00F47ECC" w:rsidRDefault="005C4E77" w:rsidP="005C4E77">
            <w:pPr>
              <w:widowControl w:val="0"/>
              <w:spacing w:line="340" w:lineRule="exact"/>
              <w:jc w:val="center"/>
              <w:rPr>
                <w:b w:val="0"/>
                <w:bCs/>
                <w:w w:val="98"/>
                <w:sz w:val="28"/>
                <w:szCs w:val="28"/>
              </w:rPr>
            </w:pPr>
            <w:r>
              <w:rPr>
                <w:b w:val="0"/>
                <w:bCs/>
                <w:w w:val="98"/>
                <w:sz w:val="28"/>
                <w:szCs w:val="28"/>
              </w:rPr>
              <w:t>91</w:t>
            </w:r>
          </w:p>
        </w:tc>
        <w:tc>
          <w:tcPr>
            <w:tcW w:w="845" w:type="dxa"/>
            <w:shd w:val="clear" w:color="auto" w:fill="auto"/>
            <w:vAlign w:val="center"/>
          </w:tcPr>
          <w:p w14:paraId="4F73A67E" w14:textId="14336224" w:rsidR="005C4E77" w:rsidRPr="00F47ECC" w:rsidRDefault="005C4E77" w:rsidP="005C4E77">
            <w:pPr>
              <w:widowControl w:val="0"/>
              <w:spacing w:line="340" w:lineRule="exact"/>
              <w:jc w:val="center"/>
              <w:rPr>
                <w:b w:val="0"/>
                <w:bCs/>
                <w:sz w:val="28"/>
                <w:szCs w:val="28"/>
              </w:rPr>
            </w:pPr>
            <w:r w:rsidRPr="00F47ECC">
              <w:rPr>
                <w:b w:val="0"/>
                <w:bCs/>
                <w:w w:val="98"/>
                <w:sz w:val="28"/>
                <w:szCs w:val="28"/>
              </w:rPr>
              <w:t>100</w:t>
            </w:r>
          </w:p>
        </w:tc>
        <w:tc>
          <w:tcPr>
            <w:tcW w:w="1309" w:type="dxa"/>
            <w:shd w:val="clear" w:color="auto" w:fill="auto"/>
            <w:vAlign w:val="center"/>
          </w:tcPr>
          <w:p w14:paraId="22C717C7" w14:textId="43D23993" w:rsidR="005C4E77" w:rsidRPr="00F47ECC" w:rsidRDefault="005C4E77" w:rsidP="005C4E77">
            <w:pPr>
              <w:widowControl w:val="0"/>
              <w:spacing w:line="340" w:lineRule="exact"/>
              <w:jc w:val="center"/>
              <w:rPr>
                <w:b w:val="0"/>
                <w:bCs/>
                <w:w w:val="98"/>
                <w:sz w:val="28"/>
                <w:szCs w:val="28"/>
              </w:rPr>
            </w:pPr>
            <w:r w:rsidRPr="00F47ECC">
              <w:rPr>
                <w:b w:val="0"/>
                <w:bCs/>
                <w:w w:val="98"/>
                <w:sz w:val="28"/>
                <w:szCs w:val="28"/>
              </w:rPr>
              <w:t>0</w:t>
            </w:r>
          </w:p>
        </w:tc>
        <w:tc>
          <w:tcPr>
            <w:tcW w:w="748" w:type="dxa"/>
            <w:shd w:val="clear" w:color="auto" w:fill="auto"/>
          </w:tcPr>
          <w:p w14:paraId="4AE7E544" w14:textId="1C65FB90" w:rsidR="005C4E77" w:rsidRPr="00F47ECC" w:rsidRDefault="005C4E77" w:rsidP="005C4E77">
            <w:pPr>
              <w:widowControl w:val="0"/>
              <w:spacing w:line="340" w:lineRule="exact"/>
              <w:jc w:val="center"/>
              <w:rPr>
                <w:b w:val="0"/>
                <w:bCs/>
                <w:w w:val="98"/>
                <w:sz w:val="28"/>
                <w:szCs w:val="28"/>
              </w:rPr>
            </w:pPr>
            <w:r w:rsidRPr="00F47ECC">
              <w:rPr>
                <w:b w:val="0"/>
                <w:bCs/>
                <w:w w:val="98"/>
                <w:sz w:val="28"/>
                <w:szCs w:val="28"/>
              </w:rPr>
              <w:t>0</w:t>
            </w:r>
          </w:p>
        </w:tc>
      </w:tr>
      <w:tr w:rsidR="005C4E77" w:rsidRPr="00F47ECC" w14:paraId="37858B3B" w14:textId="77777777" w:rsidTr="008718F3">
        <w:trPr>
          <w:trHeight w:val="284"/>
        </w:trPr>
        <w:tc>
          <w:tcPr>
            <w:tcW w:w="747" w:type="dxa"/>
            <w:shd w:val="clear" w:color="auto" w:fill="auto"/>
            <w:vAlign w:val="center"/>
          </w:tcPr>
          <w:p w14:paraId="3B5149FD" w14:textId="77777777" w:rsidR="005C4E77" w:rsidRPr="00F47ECC" w:rsidRDefault="005C4E77" w:rsidP="005C4E77">
            <w:pPr>
              <w:widowControl w:val="0"/>
              <w:spacing w:line="340" w:lineRule="exact"/>
              <w:jc w:val="center"/>
              <w:rPr>
                <w:b w:val="0"/>
                <w:bCs/>
                <w:w w:val="98"/>
                <w:sz w:val="28"/>
                <w:szCs w:val="28"/>
              </w:rPr>
            </w:pPr>
            <w:r w:rsidRPr="00F47ECC">
              <w:rPr>
                <w:b w:val="0"/>
                <w:bCs/>
                <w:w w:val="98"/>
                <w:sz w:val="28"/>
                <w:szCs w:val="28"/>
              </w:rPr>
              <w:t>4</w:t>
            </w:r>
          </w:p>
        </w:tc>
        <w:tc>
          <w:tcPr>
            <w:tcW w:w="871" w:type="dxa"/>
            <w:shd w:val="clear" w:color="auto" w:fill="auto"/>
            <w:vAlign w:val="center"/>
          </w:tcPr>
          <w:p w14:paraId="3890539D" w14:textId="4E86814A" w:rsidR="005C4E77" w:rsidRPr="00F47ECC" w:rsidRDefault="005C4E77" w:rsidP="005C4E77">
            <w:pPr>
              <w:widowControl w:val="0"/>
              <w:spacing w:line="340" w:lineRule="exact"/>
              <w:jc w:val="center"/>
              <w:rPr>
                <w:b w:val="0"/>
                <w:bCs/>
                <w:w w:val="98"/>
                <w:sz w:val="28"/>
                <w:szCs w:val="28"/>
              </w:rPr>
            </w:pPr>
            <w:r>
              <w:rPr>
                <w:b w:val="0"/>
                <w:bCs/>
                <w:w w:val="98"/>
                <w:sz w:val="28"/>
                <w:szCs w:val="28"/>
              </w:rPr>
              <w:t>4</w:t>
            </w:r>
          </w:p>
        </w:tc>
        <w:tc>
          <w:tcPr>
            <w:tcW w:w="784" w:type="dxa"/>
            <w:shd w:val="clear" w:color="auto" w:fill="auto"/>
            <w:vAlign w:val="center"/>
          </w:tcPr>
          <w:p w14:paraId="13E48CAC" w14:textId="7E37F207" w:rsidR="005C4E77" w:rsidRPr="00F47ECC" w:rsidRDefault="005C4E77" w:rsidP="005C4E77">
            <w:pPr>
              <w:widowControl w:val="0"/>
              <w:spacing w:line="340" w:lineRule="exact"/>
              <w:jc w:val="center"/>
              <w:rPr>
                <w:b w:val="0"/>
                <w:bCs/>
                <w:w w:val="98"/>
                <w:sz w:val="28"/>
                <w:szCs w:val="28"/>
              </w:rPr>
            </w:pPr>
            <w:r>
              <w:rPr>
                <w:b w:val="0"/>
                <w:bCs/>
                <w:w w:val="98"/>
                <w:sz w:val="28"/>
                <w:szCs w:val="28"/>
              </w:rPr>
              <w:t>3</w:t>
            </w:r>
          </w:p>
        </w:tc>
        <w:tc>
          <w:tcPr>
            <w:tcW w:w="1308" w:type="dxa"/>
            <w:shd w:val="clear" w:color="auto" w:fill="auto"/>
            <w:vAlign w:val="center"/>
          </w:tcPr>
          <w:p w14:paraId="41F565C5" w14:textId="23F98F0A" w:rsidR="005C4E77" w:rsidRPr="00F47ECC" w:rsidRDefault="005C4E77" w:rsidP="005C4E77">
            <w:pPr>
              <w:widowControl w:val="0"/>
              <w:spacing w:line="340" w:lineRule="exact"/>
              <w:jc w:val="center"/>
              <w:rPr>
                <w:b w:val="0"/>
                <w:bCs/>
                <w:w w:val="98"/>
                <w:sz w:val="28"/>
                <w:szCs w:val="28"/>
              </w:rPr>
            </w:pPr>
            <w:r>
              <w:rPr>
                <w:b w:val="0"/>
                <w:bCs/>
                <w:w w:val="98"/>
                <w:sz w:val="28"/>
                <w:szCs w:val="28"/>
              </w:rPr>
              <w:t>3</w:t>
            </w:r>
          </w:p>
        </w:tc>
        <w:tc>
          <w:tcPr>
            <w:tcW w:w="1122" w:type="dxa"/>
            <w:shd w:val="clear" w:color="auto" w:fill="auto"/>
          </w:tcPr>
          <w:p w14:paraId="7E4E14BF" w14:textId="77777777" w:rsidR="005C4E77" w:rsidRPr="00F47ECC" w:rsidRDefault="005C4E77" w:rsidP="005C4E77">
            <w:pPr>
              <w:widowControl w:val="0"/>
              <w:spacing w:line="340" w:lineRule="exact"/>
              <w:jc w:val="center"/>
              <w:rPr>
                <w:b w:val="0"/>
                <w:bCs/>
                <w:sz w:val="28"/>
                <w:szCs w:val="28"/>
              </w:rPr>
            </w:pPr>
            <w:r w:rsidRPr="00F47ECC">
              <w:rPr>
                <w:b w:val="0"/>
                <w:bCs/>
                <w:w w:val="98"/>
                <w:sz w:val="28"/>
                <w:szCs w:val="28"/>
              </w:rPr>
              <w:t>100</w:t>
            </w:r>
          </w:p>
        </w:tc>
        <w:tc>
          <w:tcPr>
            <w:tcW w:w="792" w:type="dxa"/>
            <w:shd w:val="clear" w:color="auto" w:fill="auto"/>
            <w:vAlign w:val="center"/>
          </w:tcPr>
          <w:p w14:paraId="147EEFF5" w14:textId="0D5CC64E" w:rsidR="005C4E77" w:rsidRPr="00F47ECC" w:rsidRDefault="005C4E77" w:rsidP="005C4E77">
            <w:pPr>
              <w:widowControl w:val="0"/>
              <w:spacing w:line="340" w:lineRule="exact"/>
              <w:jc w:val="center"/>
              <w:rPr>
                <w:b w:val="0"/>
                <w:bCs/>
                <w:w w:val="98"/>
                <w:sz w:val="28"/>
                <w:szCs w:val="28"/>
              </w:rPr>
            </w:pPr>
            <w:r>
              <w:rPr>
                <w:b w:val="0"/>
                <w:bCs/>
                <w:w w:val="98"/>
                <w:sz w:val="28"/>
                <w:szCs w:val="28"/>
              </w:rPr>
              <w:t>98</w:t>
            </w:r>
          </w:p>
        </w:tc>
        <w:tc>
          <w:tcPr>
            <w:tcW w:w="1306" w:type="dxa"/>
            <w:shd w:val="clear" w:color="auto" w:fill="auto"/>
            <w:vAlign w:val="center"/>
          </w:tcPr>
          <w:p w14:paraId="64C83430" w14:textId="759661BE" w:rsidR="005C4E77" w:rsidRPr="00F47ECC" w:rsidRDefault="005C4E77" w:rsidP="005C4E77">
            <w:pPr>
              <w:widowControl w:val="0"/>
              <w:spacing w:line="340" w:lineRule="exact"/>
              <w:jc w:val="center"/>
              <w:rPr>
                <w:b w:val="0"/>
                <w:bCs/>
                <w:w w:val="98"/>
                <w:sz w:val="28"/>
                <w:szCs w:val="28"/>
              </w:rPr>
            </w:pPr>
            <w:r>
              <w:rPr>
                <w:b w:val="0"/>
                <w:bCs/>
                <w:w w:val="98"/>
                <w:sz w:val="28"/>
                <w:szCs w:val="28"/>
              </w:rPr>
              <w:t>98</w:t>
            </w:r>
          </w:p>
        </w:tc>
        <w:tc>
          <w:tcPr>
            <w:tcW w:w="845" w:type="dxa"/>
            <w:shd w:val="clear" w:color="auto" w:fill="auto"/>
            <w:vAlign w:val="center"/>
          </w:tcPr>
          <w:p w14:paraId="6F86F964" w14:textId="0B7AD1CD" w:rsidR="005C4E77" w:rsidRPr="00F47ECC" w:rsidRDefault="005C4E77" w:rsidP="005C4E77">
            <w:pPr>
              <w:widowControl w:val="0"/>
              <w:spacing w:line="340" w:lineRule="exact"/>
              <w:jc w:val="center"/>
              <w:rPr>
                <w:b w:val="0"/>
                <w:bCs/>
                <w:sz w:val="28"/>
                <w:szCs w:val="28"/>
              </w:rPr>
            </w:pPr>
            <w:r w:rsidRPr="00F47ECC">
              <w:rPr>
                <w:b w:val="0"/>
                <w:bCs/>
                <w:w w:val="98"/>
                <w:sz w:val="28"/>
                <w:szCs w:val="28"/>
              </w:rPr>
              <w:t>100</w:t>
            </w:r>
          </w:p>
        </w:tc>
        <w:tc>
          <w:tcPr>
            <w:tcW w:w="1309" w:type="dxa"/>
            <w:shd w:val="clear" w:color="auto" w:fill="auto"/>
            <w:vAlign w:val="center"/>
          </w:tcPr>
          <w:p w14:paraId="281A5702" w14:textId="6C94C67F" w:rsidR="005C4E77" w:rsidRPr="00F47ECC" w:rsidRDefault="005C4E77" w:rsidP="005C4E77">
            <w:pPr>
              <w:widowControl w:val="0"/>
              <w:spacing w:line="340" w:lineRule="exact"/>
              <w:jc w:val="center"/>
              <w:rPr>
                <w:b w:val="0"/>
                <w:bCs/>
                <w:w w:val="98"/>
                <w:sz w:val="28"/>
                <w:szCs w:val="28"/>
              </w:rPr>
            </w:pPr>
            <w:r w:rsidRPr="00F47ECC">
              <w:rPr>
                <w:b w:val="0"/>
                <w:bCs/>
                <w:w w:val="98"/>
                <w:sz w:val="28"/>
                <w:szCs w:val="28"/>
              </w:rPr>
              <w:t>0</w:t>
            </w:r>
          </w:p>
        </w:tc>
        <w:tc>
          <w:tcPr>
            <w:tcW w:w="748" w:type="dxa"/>
            <w:shd w:val="clear" w:color="auto" w:fill="auto"/>
          </w:tcPr>
          <w:p w14:paraId="1588ADF0" w14:textId="03FC269F" w:rsidR="005C4E77" w:rsidRPr="00F47ECC" w:rsidRDefault="005C4E77" w:rsidP="005C4E77">
            <w:pPr>
              <w:widowControl w:val="0"/>
              <w:spacing w:line="340" w:lineRule="exact"/>
              <w:jc w:val="center"/>
              <w:rPr>
                <w:b w:val="0"/>
                <w:bCs/>
                <w:w w:val="98"/>
                <w:sz w:val="28"/>
                <w:szCs w:val="28"/>
              </w:rPr>
            </w:pPr>
            <w:r w:rsidRPr="00F47ECC">
              <w:rPr>
                <w:b w:val="0"/>
                <w:bCs/>
                <w:w w:val="98"/>
                <w:sz w:val="28"/>
                <w:szCs w:val="28"/>
              </w:rPr>
              <w:t>0</w:t>
            </w:r>
          </w:p>
        </w:tc>
      </w:tr>
      <w:tr w:rsidR="005C4E77" w:rsidRPr="00F47ECC" w14:paraId="1EE4D535" w14:textId="77777777" w:rsidTr="008718F3">
        <w:trPr>
          <w:trHeight w:val="284"/>
        </w:trPr>
        <w:tc>
          <w:tcPr>
            <w:tcW w:w="747" w:type="dxa"/>
            <w:shd w:val="clear" w:color="auto" w:fill="auto"/>
            <w:vAlign w:val="center"/>
          </w:tcPr>
          <w:p w14:paraId="5FDF9DB6" w14:textId="4BD411A5" w:rsidR="005C4E77" w:rsidRPr="00F47ECC" w:rsidRDefault="005C4E77" w:rsidP="005C4E77">
            <w:pPr>
              <w:widowControl w:val="0"/>
              <w:spacing w:line="340" w:lineRule="exact"/>
              <w:jc w:val="center"/>
              <w:rPr>
                <w:b w:val="0"/>
                <w:bCs/>
                <w:w w:val="98"/>
                <w:sz w:val="28"/>
                <w:szCs w:val="28"/>
              </w:rPr>
            </w:pPr>
            <w:r>
              <w:rPr>
                <w:b w:val="0"/>
                <w:bCs/>
                <w:w w:val="98"/>
                <w:sz w:val="28"/>
                <w:szCs w:val="28"/>
              </w:rPr>
              <w:t>5</w:t>
            </w:r>
          </w:p>
        </w:tc>
        <w:tc>
          <w:tcPr>
            <w:tcW w:w="871" w:type="dxa"/>
            <w:shd w:val="clear" w:color="auto" w:fill="auto"/>
            <w:vAlign w:val="center"/>
          </w:tcPr>
          <w:p w14:paraId="20B24967" w14:textId="191AD751" w:rsidR="005C4E77" w:rsidRPr="00F47ECC" w:rsidRDefault="005C4E77" w:rsidP="005C4E77">
            <w:pPr>
              <w:widowControl w:val="0"/>
              <w:spacing w:line="340" w:lineRule="exact"/>
              <w:jc w:val="center"/>
              <w:rPr>
                <w:b w:val="0"/>
                <w:bCs/>
                <w:w w:val="98"/>
                <w:sz w:val="28"/>
                <w:szCs w:val="28"/>
              </w:rPr>
            </w:pPr>
            <w:r>
              <w:rPr>
                <w:b w:val="0"/>
                <w:bCs/>
                <w:w w:val="98"/>
                <w:sz w:val="28"/>
                <w:szCs w:val="28"/>
              </w:rPr>
              <w:t>5</w:t>
            </w:r>
          </w:p>
        </w:tc>
        <w:tc>
          <w:tcPr>
            <w:tcW w:w="784" w:type="dxa"/>
            <w:shd w:val="clear" w:color="auto" w:fill="auto"/>
            <w:vAlign w:val="center"/>
          </w:tcPr>
          <w:p w14:paraId="72B6B8AD" w14:textId="434CED28" w:rsidR="005C4E77" w:rsidRPr="00F47ECC" w:rsidRDefault="005C4E77" w:rsidP="005C4E77">
            <w:pPr>
              <w:widowControl w:val="0"/>
              <w:spacing w:line="340" w:lineRule="exact"/>
              <w:jc w:val="center"/>
              <w:rPr>
                <w:b w:val="0"/>
                <w:bCs/>
                <w:w w:val="98"/>
                <w:sz w:val="28"/>
                <w:szCs w:val="28"/>
              </w:rPr>
            </w:pPr>
            <w:r>
              <w:rPr>
                <w:b w:val="0"/>
                <w:bCs/>
                <w:w w:val="98"/>
                <w:sz w:val="28"/>
                <w:szCs w:val="28"/>
              </w:rPr>
              <w:t>3</w:t>
            </w:r>
          </w:p>
        </w:tc>
        <w:tc>
          <w:tcPr>
            <w:tcW w:w="1308" w:type="dxa"/>
            <w:shd w:val="clear" w:color="auto" w:fill="auto"/>
            <w:vAlign w:val="center"/>
          </w:tcPr>
          <w:p w14:paraId="66D7B0E4" w14:textId="37F13937" w:rsidR="005C4E77" w:rsidRPr="00F47ECC" w:rsidRDefault="005C4E77" w:rsidP="005C4E77">
            <w:pPr>
              <w:widowControl w:val="0"/>
              <w:spacing w:line="340" w:lineRule="exact"/>
              <w:jc w:val="center"/>
              <w:rPr>
                <w:b w:val="0"/>
                <w:bCs/>
                <w:w w:val="98"/>
                <w:sz w:val="28"/>
                <w:szCs w:val="28"/>
              </w:rPr>
            </w:pPr>
            <w:r>
              <w:rPr>
                <w:b w:val="0"/>
                <w:bCs/>
                <w:w w:val="98"/>
                <w:sz w:val="28"/>
                <w:szCs w:val="28"/>
              </w:rPr>
              <w:t>3</w:t>
            </w:r>
          </w:p>
        </w:tc>
        <w:tc>
          <w:tcPr>
            <w:tcW w:w="1122" w:type="dxa"/>
            <w:shd w:val="clear" w:color="auto" w:fill="auto"/>
          </w:tcPr>
          <w:p w14:paraId="7BAA1854" w14:textId="7D20427A" w:rsidR="005C4E77" w:rsidRPr="00F47ECC" w:rsidRDefault="005C4E77" w:rsidP="005C4E77">
            <w:pPr>
              <w:widowControl w:val="0"/>
              <w:spacing w:line="340" w:lineRule="exact"/>
              <w:jc w:val="center"/>
              <w:rPr>
                <w:b w:val="0"/>
                <w:bCs/>
                <w:w w:val="98"/>
                <w:sz w:val="28"/>
                <w:szCs w:val="28"/>
              </w:rPr>
            </w:pPr>
            <w:r>
              <w:rPr>
                <w:b w:val="0"/>
                <w:bCs/>
                <w:w w:val="98"/>
                <w:sz w:val="28"/>
                <w:szCs w:val="28"/>
              </w:rPr>
              <w:t>100</w:t>
            </w:r>
          </w:p>
        </w:tc>
        <w:tc>
          <w:tcPr>
            <w:tcW w:w="792" w:type="dxa"/>
            <w:shd w:val="clear" w:color="auto" w:fill="auto"/>
            <w:vAlign w:val="center"/>
          </w:tcPr>
          <w:p w14:paraId="4774583C" w14:textId="3B3054E2" w:rsidR="005C4E77" w:rsidRPr="00F47ECC" w:rsidRDefault="005C4E77" w:rsidP="005C4E77">
            <w:pPr>
              <w:widowControl w:val="0"/>
              <w:spacing w:line="340" w:lineRule="exact"/>
              <w:jc w:val="center"/>
              <w:rPr>
                <w:b w:val="0"/>
                <w:bCs/>
                <w:w w:val="98"/>
                <w:sz w:val="28"/>
                <w:szCs w:val="28"/>
              </w:rPr>
            </w:pPr>
            <w:r>
              <w:rPr>
                <w:b w:val="0"/>
                <w:bCs/>
                <w:w w:val="98"/>
                <w:sz w:val="28"/>
                <w:szCs w:val="28"/>
              </w:rPr>
              <w:t>86</w:t>
            </w:r>
          </w:p>
        </w:tc>
        <w:tc>
          <w:tcPr>
            <w:tcW w:w="1306" w:type="dxa"/>
            <w:shd w:val="clear" w:color="auto" w:fill="auto"/>
            <w:vAlign w:val="center"/>
          </w:tcPr>
          <w:p w14:paraId="5569CA3D" w14:textId="2530A79E" w:rsidR="005C4E77" w:rsidRPr="00F47ECC" w:rsidRDefault="005C4E77" w:rsidP="005C4E77">
            <w:pPr>
              <w:widowControl w:val="0"/>
              <w:spacing w:line="340" w:lineRule="exact"/>
              <w:jc w:val="center"/>
              <w:rPr>
                <w:b w:val="0"/>
                <w:bCs/>
                <w:w w:val="98"/>
                <w:sz w:val="28"/>
                <w:szCs w:val="28"/>
              </w:rPr>
            </w:pPr>
            <w:r>
              <w:rPr>
                <w:b w:val="0"/>
                <w:bCs/>
                <w:w w:val="98"/>
                <w:sz w:val="28"/>
                <w:szCs w:val="28"/>
              </w:rPr>
              <w:t>86</w:t>
            </w:r>
          </w:p>
        </w:tc>
        <w:tc>
          <w:tcPr>
            <w:tcW w:w="845" w:type="dxa"/>
            <w:shd w:val="clear" w:color="auto" w:fill="auto"/>
            <w:vAlign w:val="center"/>
          </w:tcPr>
          <w:p w14:paraId="56807B32" w14:textId="01CF6B9C" w:rsidR="005C4E77" w:rsidRPr="00F47ECC" w:rsidRDefault="005C4E77" w:rsidP="005C4E77">
            <w:pPr>
              <w:widowControl w:val="0"/>
              <w:spacing w:line="340" w:lineRule="exact"/>
              <w:jc w:val="center"/>
              <w:rPr>
                <w:b w:val="0"/>
                <w:bCs/>
                <w:w w:val="98"/>
                <w:sz w:val="28"/>
                <w:szCs w:val="28"/>
              </w:rPr>
            </w:pPr>
            <w:r w:rsidRPr="00F47ECC">
              <w:rPr>
                <w:b w:val="0"/>
                <w:bCs/>
                <w:w w:val="98"/>
                <w:sz w:val="28"/>
                <w:szCs w:val="28"/>
              </w:rPr>
              <w:t>100</w:t>
            </w:r>
          </w:p>
        </w:tc>
        <w:tc>
          <w:tcPr>
            <w:tcW w:w="1309" w:type="dxa"/>
            <w:shd w:val="clear" w:color="auto" w:fill="auto"/>
            <w:vAlign w:val="center"/>
          </w:tcPr>
          <w:p w14:paraId="1A0322BB" w14:textId="7B624C51" w:rsidR="005C4E77" w:rsidRPr="00F47ECC" w:rsidRDefault="005C4E77" w:rsidP="005C4E77">
            <w:pPr>
              <w:widowControl w:val="0"/>
              <w:spacing w:line="340" w:lineRule="exact"/>
              <w:jc w:val="center"/>
              <w:rPr>
                <w:b w:val="0"/>
                <w:bCs/>
                <w:w w:val="98"/>
                <w:sz w:val="28"/>
                <w:szCs w:val="28"/>
              </w:rPr>
            </w:pPr>
            <w:r w:rsidRPr="00F47ECC">
              <w:rPr>
                <w:b w:val="0"/>
                <w:bCs/>
                <w:w w:val="98"/>
                <w:sz w:val="28"/>
                <w:szCs w:val="28"/>
              </w:rPr>
              <w:t>0</w:t>
            </w:r>
          </w:p>
        </w:tc>
        <w:tc>
          <w:tcPr>
            <w:tcW w:w="748" w:type="dxa"/>
            <w:shd w:val="clear" w:color="auto" w:fill="auto"/>
          </w:tcPr>
          <w:p w14:paraId="05581330" w14:textId="0516C63A" w:rsidR="005C4E77" w:rsidRPr="00F47ECC" w:rsidRDefault="005C4E77" w:rsidP="005C4E77">
            <w:pPr>
              <w:widowControl w:val="0"/>
              <w:spacing w:line="340" w:lineRule="exact"/>
              <w:jc w:val="center"/>
              <w:rPr>
                <w:b w:val="0"/>
                <w:bCs/>
                <w:w w:val="98"/>
                <w:sz w:val="28"/>
                <w:szCs w:val="28"/>
              </w:rPr>
            </w:pPr>
            <w:r w:rsidRPr="00F47ECC">
              <w:rPr>
                <w:b w:val="0"/>
                <w:bCs/>
                <w:w w:val="98"/>
                <w:sz w:val="28"/>
                <w:szCs w:val="28"/>
              </w:rPr>
              <w:t>0</w:t>
            </w:r>
          </w:p>
        </w:tc>
      </w:tr>
      <w:tr w:rsidR="005C4E77" w:rsidRPr="00F47ECC" w14:paraId="0A4A9366" w14:textId="77777777" w:rsidTr="00707DDA">
        <w:trPr>
          <w:trHeight w:val="284"/>
        </w:trPr>
        <w:tc>
          <w:tcPr>
            <w:tcW w:w="1618" w:type="dxa"/>
            <w:gridSpan w:val="2"/>
            <w:shd w:val="clear" w:color="auto" w:fill="auto"/>
          </w:tcPr>
          <w:p w14:paraId="193B355F" w14:textId="77777777" w:rsidR="005C4E77" w:rsidRPr="00F47ECC" w:rsidRDefault="005C4E77" w:rsidP="005C4E77">
            <w:pPr>
              <w:widowControl w:val="0"/>
              <w:spacing w:line="340" w:lineRule="exact"/>
              <w:jc w:val="center"/>
              <w:rPr>
                <w:b w:val="0"/>
                <w:bCs/>
                <w:w w:val="98"/>
                <w:sz w:val="28"/>
                <w:szCs w:val="28"/>
              </w:rPr>
            </w:pPr>
            <w:r w:rsidRPr="00F47ECC">
              <w:rPr>
                <w:b w:val="0"/>
                <w:bCs/>
                <w:w w:val="98"/>
                <w:sz w:val="28"/>
                <w:szCs w:val="28"/>
              </w:rPr>
              <w:t>Cộng</w:t>
            </w:r>
          </w:p>
        </w:tc>
        <w:tc>
          <w:tcPr>
            <w:tcW w:w="784" w:type="dxa"/>
            <w:shd w:val="clear" w:color="auto" w:fill="auto"/>
          </w:tcPr>
          <w:p w14:paraId="0F7B3650" w14:textId="2FBC39B5" w:rsidR="005C4E77" w:rsidRPr="00F47ECC" w:rsidRDefault="005C4E77" w:rsidP="005C4E77">
            <w:pPr>
              <w:widowControl w:val="0"/>
              <w:spacing w:line="340" w:lineRule="exact"/>
              <w:jc w:val="center"/>
              <w:rPr>
                <w:b w:val="0"/>
                <w:bCs/>
                <w:w w:val="98"/>
                <w:sz w:val="28"/>
                <w:szCs w:val="28"/>
              </w:rPr>
            </w:pPr>
            <w:r>
              <w:rPr>
                <w:b w:val="0"/>
                <w:bCs/>
                <w:w w:val="98"/>
                <w:sz w:val="28"/>
                <w:szCs w:val="28"/>
              </w:rPr>
              <w:t>19</w:t>
            </w:r>
          </w:p>
        </w:tc>
        <w:tc>
          <w:tcPr>
            <w:tcW w:w="1308" w:type="dxa"/>
            <w:shd w:val="clear" w:color="auto" w:fill="auto"/>
          </w:tcPr>
          <w:p w14:paraId="04DF4267" w14:textId="607D7211" w:rsidR="005C4E77" w:rsidRPr="00F47ECC" w:rsidRDefault="005C4E77" w:rsidP="005C4E77">
            <w:pPr>
              <w:widowControl w:val="0"/>
              <w:spacing w:line="340" w:lineRule="exact"/>
              <w:jc w:val="center"/>
              <w:rPr>
                <w:b w:val="0"/>
                <w:bCs/>
                <w:w w:val="98"/>
                <w:sz w:val="28"/>
                <w:szCs w:val="28"/>
              </w:rPr>
            </w:pPr>
            <w:r>
              <w:rPr>
                <w:b w:val="0"/>
                <w:bCs/>
                <w:w w:val="98"/>
                <w:sz w:val="28"/>
                <w:szCs w:val="28"/>
              </w:rPr>
              <w:t>19</w:t>
            </w:r>
          </w:p>
        </w:tc>
        <w:tc>
          <w:tcPr>
            <w:tcW w:w="1122" w:type="dxa"/>
            <w:shd w:val="clear" w:color="auto" w:fill="auto"/>
          </w:tcPr>
          <w:p w14:paraId="04032AC2" w14:textId="5361F4B9" w:rsidR="005C4E77" w:rsidRPr="00F47ECC" w:rsidRDefault="005C4E77" w:rsidP="005C4E77">
            <w:pPr>
              <w:widowControl w:val="0"/>
              <w:spacing w:line="340" w:lineRule="exact"/>
              <w:jc w:val="center"/>
              <w:rPr>
                <w:b w:val="0"/>
                <w:bCs/>
                <w:w w:val="98"/>
                <w:sz w:val="28"/>
                <w:szCs w:val="28"/>
              </w:rPr>
            </w:pPr>
            <w:r>
              <w:rPr>
                <w:b w:val="0"/>
                <w:bCs/>
                <w:w w:val="98"/>
                <w:sz w:val="28"/>
                <w:szCs w:val="28"/>
              </w:rPr>
              <w:t>100</w:t>
            </w:r>
          </w:p>
        </w:tc>
        <w:tc>
          <w:tcPr>
            <w:tcW w:w="792" w:type="dxa"/>
            <w:shd w:val="clear" w:color="auto" w:fill="auto"/>
          </w:tcPr>
          <w:p w14:paraId="088C16F1" w14:textId="2D66CBE4" w:rsidR="005C4E77" w:rsidRPr="00F47ECC" w:rsidRDefault="005C4E77" w:rsidP="005C4E77">
            <w:pPr>
              <w:widowControl w:val="0"/>
              <w:spacing w:line="340" w:lineRule="exact"/>
              <w:jc w:val="center"/>
              <w:rPr>
                <w:b w:val="0"/>
                <w:bCs/>
                <w:sz w:val="28"/>
                <w:szCs w:val="28"/>
              </w:rPr>
            </w:pPr>
            <w:r>
              <w:rPr>
                <w:b w:val="0"/>
                <w:bCs/>
                <w:w w:val="98"/>
                <w:sz w:val="28"/>
                <w:szCs w:val="28"/>
              </w:rPr>
              <w:t>483</w:t>
            </w:r>
          </w:p>
        </w:tc>
        <w:tc>
          <w:tcPr>
            <w:tcW w:w="1306" w:type="dxa"/>
            <w:shd w:val="clear" w:color="auto" w:fill="auto"/>
          </w:tcPr>
          <w:p w14:paraId="0158D374" w14:textId="3EA24EB4" w:rsidR="005C4E77" w:rsidRPr="00F47ECC" w:rsidRDefault="005C4E77" w:rsidP="005C4E77">
            <w:pPr>
              <w:widowControl w:val="0"/>
              <w:spacing w:line="340" w:lineRule="exact"/>
              <w:jc w:val="center"/>
              <w:rPr>
                <w:b w:val="0"/>
                <w:bCs/>
                <w:w w:val="98"/>
                <w:sz w:val="28"/>
                <w:szCs w:val="28"/>
              </w:rPr>
            </w:pPr>
            <w:r>
              <w:rPr>
                <w:b w:val="0"/>
                <w:bCs/>
                <w:w w:val="98"/>
                <w:sz w:val="28"/>
                <w:szCs w:val="28"/>
              </w:rPr>
              <w:t>483</w:t>
            </w:r>
          </w:p>
        </w:tc>
        <w:tc>
          <w:tcPr>
            <w:tcW w:w="845" w:type="dxa"/>
            <w:shd w:val="clear" w:color="auto" w:fill="auto"/>
          </w:tcPr>
          <w:p w14:paraId="47B4A996" w14:textId="1C00CBD0" w:rsidR="005C4E77" w:rsidRPr="00F47ECC" w:rsidRDefault="005C4E77" w:rsidP="005C4E77">
            <w:pPr>
              <w:widowControl w:val="0"/>
              <w:spacing w:line="340" w:lineRule="exact"/>
              <w:jc w:val="center"/>
              <w:rPr>
                <w:b w:val="0"/>
                <w:bCs/>
                <w:w w:val="98"/>
                <w:sz w:val="28"/>
                <w:szCs w:val="28"/>
              </w:rPr>
            </w:pPr>
            <w:r>
              <w:rPr>
                <w:b w:val="0"/>
                <w:bCs/>
                <w:w w:val="98"/>
                <w:sz w:val="28"/>
                <w:szCs w:val="28"/>
              </w:rPr>
              <w:t>100</w:t>
            </w:r>
          </w:p>
        </w:tc>
        <w:tc>
          <w:tcPr>
            <w:tcW w:w="1309" w:type="dxa"/>
            <w:shd w:val="clear" w:color="auto" w:fill="auto"/>
            <w:vAlign w:val="center"/>
          </w:tcPr>
          <w:p w14:paraId="78DAABEB" w14:textId="1636E0D1" w:rsidR="005C4E77" w:rsidRPr="00F47ECC" w:rsidRDefault="005C4E77" w:rsidP="005C4E77">
            <w:pPr>
              <w:widowControl w:val="0"/>
              <w:spacing w:line="340" w:lineRule="exact"/>
              <w:jc w:val="center"/>
              <w:rPr>
                <w:b w:val="0"/>
                <w:bCs/>
                <w:sz w:val="28"/>
                <w:szCs w:val="28"/>
              </w:rPr>
            </w:pPr>
            <w:r w:rsidRPr="00F47ECC">
              <w:rPr>
                <w:b w:val="0"/>
                <w:bCs/>
                <w:w w:val="98"/>
                <w:sz w:val="28"/>
                <w:szCs w:val="28"/>
              </w:rPr>
              <w:t>0</w:t>
            </w:r>
          </w:p>
        </w:tc>
        <w:tc>
          <w:tcPr>
            <w:tcW w:w="748" w:type="dxa"/>
            <w:shd w:val="clear" w:color="auto" w:fill="auto"/>
            <w:vAlign w:val="center"/>
          </w:tcPr>
          <w:p w14:paraId="78024629" w14:textId="26812589" w:rsidR="005C4E77" w:rsidRPr="00F47ECC" w:rsidRDefault="005C4E77" w:rsidP="005C4E77">
            <w:pPr>
              <w:widowControl w:val="0"/>
              <w:spacing w:line="340" w:lineRule="exact"/>
              <w:jc w:val="center"/>
              <w:rPr>
                <w:b w:val="0"/>
                <w:bCs/>
                <w:w w:val="98"/>
                <w:sz w:val="28"/>
                <w:szCs w:val="28"/>
              </w:rPr>
            </w:pPr>
            <w:r w:rsidRPr="00F47ECC">
              <w:rPr>
                <w:b w:val="0"/>
                <w:bCs/>
                <w:w w:val="98"/>
                <w:sz w:val="28"/>
                <w:szCs w:val="28"/>
              </w:rPr>
              <w:t>0</w:t>
            </w:r>
          </w:p>
        </w:tc>
      </w:tr>
    </w:tbl>
    <w:p w14:paraId="6A05774F" w14:textId="6A47FBB5" w:rsidR="00F47ECC" w:rsidRPr="00F47ECC" w:rsidRDefault="00F47ECC" w:rsidP="003831CF">
      <w:pPr>
        <w:widowControl w:val="0"/>
        <w:spacing w:line="340" w:lineRule="exact"/>
        <w:ind w:firstLine="720"/>
        <w:jc w:val="both"/>
        <w:rPr>
          <w:b w:val="0"/>
          <w:bCs/>
          <w:sz w:val="28"/>
          <w:szCs w:val="28"/>
          <w:lang w:val="es-BO"/>
        </w:rPr>
      </w:pPr>
      <w:r w:rsidRPr="00F47ECC">
        <w:rPr>
          <w:b w:val="0"/>
          <w:bCs/>
          <w:sz w:val="28"/>
          <w:szCs w:val="28"/>
          <w:lang w:val="es-BO"/>
        </w:rPr>
        <w:t xml:space="preserve"> Năm học 2025 – 2026 nhà trường dự ước thực hiện </w:t>
      </w:r>
      <w:r w:rsidR="005C4E77">
        <w:rPr>
          <w:b w:val="0"/>
          <w:bCs/>
          <w:sz w:val="28"/>
          <w:szCs w:val="28"/>
          <w:lang w:val="es-BO"/>
        </w:rPr>
        <w:t>483</w:t>
      </w:r>
      <w:r w:rsidRPr="00F47ECC">
        <w:rPr>
          <w:b w:val="0"/>
          <w:bCs/>
          <w:sz w:val="28"/>
          <w:szCs w:val="28"/>
          <w:lang w:val="es-BO"/>
        </w:rPr>
        <w:t xml:space="preserve"> học sinh trong đó tuyển mới 1</w:t>
      </w:r>
      <w:r w:rsidR="005C4E77">
        <w:rPr>
          <w:b w:val="0"/>
          <w:bCs/>
          <w:sz w:val="28"/>
          <w:szCs w:val="28"/>
          <w:lang w:val="es-BO"/>
        </w:rPr>
        <w:t>01</w:t>
      </w:r>
      <w:r w:rsidRPr="00F47ECC">
        <w:rPr>
          <w:b w:val="0"/>
          <w:bCs/>
          <w:sz w:val="28"/>
          <w:szCs w:val="28"/>
          <w:lang w:val="es-BO"/>
        </w:rPr>
        <w:t xml:space="preserve"> học sinh đầu cấp. Số lớp 1</w:t>
      </w:r>
      <w:r w:rsidR="005C4E77">
        <w:rPr>
          <w:b w:val="0"/>
          <w:bCs/>
          <w:sz w:val="28"/>
          <w:szCs w:val="28"/>
          <w:lang w:val="es-BO"/>
        </w:rPr>
        <w:t>9</w:t>
      </w:r>
      <w:r w:rsidRPr="00F47ECC">
        <w:rPr>
          <w:b w:val="0"/>
          <w:bCs/>
          <w:sz w:val="28"/>
          <w:szCs w:val="28"/>
          <w:lang w:val="es-BO"/>
        </w:rPr>
        <w:t xml:space="preserve"> lớp đạt 100% theo kế hoạch giao.</w:t>
      </w:r>
    </w:p>
    <w:p w14:paraId="6EBF07EF" w14:textId="7D04E1A4" w:rsidR="00F47ECC" w:rsidRPr="00F47ECC" w:rsidRDefault="00F47ECC" w:rsidP="003831CF">
      <w:pPr>
        <w:widowControl w:val="0"/>
        <w:spacing w:line="340" w:lineRule="exact"/>
        <w:ind w:firstLine="720"/>
        <w:jc w:val="both"/>
        <w:rPr>
          <w:b w:val="0"/>
          <w:bCs/>
          <w:sz w:val="28"/>
          <w:szCs w:val="28"/>
          <w:lang w:val="es-BO"/>
        </w:rPr>
      </w:pPr>
      <w:r w:rsidRPr="00F47ECC">
        <w:rPr>
          <w:b w:val="0"/>
          <w:bCs/>
          <w:sz w:val="28"/>
          <w:szCs w:val="28"/>
          <w:lang w:val="es-BO"/>
        </w:rPr>
        <w:t xml:space="preserve">Tỷ lệ chuyển lớp đạt </w:t>
      </w:r>
      <w:r w:rsidR="005C4E77">
        <w:rPr>
          <w:b w:val="0"/>
          <w:bCs/>
          <w:sz w:val="28"/>
          <w:szCs w:val="28"/>
          <w:lang w:val="es-BO"/>
        </w:rPr>
        <w:t>99,9</w:t>
      </w:r>
      <w:r w:rsidRPr="00F47ECC">
        <w:rPr>
          <w:b w:val="0"/>
          <w:bCs/>
          <w:sz w:val="28"/>
          <w:szCs w:val="28"/>
          <w:lang w:val="es-BO"/>
        </w:rPr>
        <w:t>% trở lên</w:t>
      </w:r>
    </w:p>
    <w:p w14:paraId="31A04DCB" w14:textId="3F0BA4B3" w:rsidR="00F47ECC" w:rsidRPr="00F47ECC" w:rsidRDefault="00F47ECC" w:rsidP="003831CF">
      <w:pPr>
        <w:widowControl w:val="0"/>
        <w:spacing w:line="340" w:lineRule="exact"/>
        <w:ind w:firstLine="720"/>
        <w:jc w:val="both"/>
        <w:rPr>
          <w:b w:val="0"/>
          <w:bCs/>
          <w:sz w:val="28"/>
          <w:szCs w:val="28"/>
          <w:lang w:val="es-BO"/>
        </w:rPr>
      </w:pPr>
      <w:r w:rsidRPr="00F47ECC">
        <w:rPr>
          <w:b w:val="0"/>
          <w:bCs/>
          <w:sz w:val="28"/>
          <w:szCs w:val="28"/>
          <w:lang w:val="es-BO"/>
        </w:rPr>
        <w:t xml:space="preserve">Tỷ lệ hoàn thành chương trình TH đạt </w:t>
      </w:r>
      <w:r w:rsidR="005C4E77">
        <w:rPr>
          <w:b w:val="0"/>
          <w:bCs/>
          <w:sz w:val="28"/>
          <w:szCs w:val="28"/>
          <w:lang w:val="es-BO"/>
        </w:rPr>
        <w:t>100</w:t>
      </w:r>
      <w:r w:rsidRPr="00F47ECC">
        <w:rPr>
          <w:b w:val="0"/>
          <w:bCs/>
          <w:sz w:val="28"/>
          <w:szCs w:val="28"/>
          <w:lang w:val="es-BO"/>
        </w:rPr>
        <w:t>%</w:t>
      </w:r>
    </w:p>
    <w:p w14:paraId="6DD522DC" w14:textId="77777777" w:rsidR="00F47ECC" w:rsidRPr="00F47ECC" w:rsidRDefault="00F47ECC" w:rsidP="003831CF">
      <w:pPr>
        <w:widowControl w:val="0"/>
        <w:spacing w:line="340" w:lineRule="exact"/>
        <w:ind w:firstLine="720"/>
        <w:jc w:val="both"/>
        <w:rPr>
          <w:rStyle w:val="Vnbnnidung1"/>
          <w:b w:val="0"/>
          <w:bCs/>
          <w:sz w:val="28"/>
          <w:szCs w:val="28"/>
          <w:lang w:val="es-BO"/>
        </w:rPr>
      </w:pPr>
      <w:r w:rsidRPr="00F47ECC">
        <w:rPr>
          <w:b w:val="0"/>
          <w:bCs/>
          <w:i/>
          <w:iCs/>
          <w:sz w:val="28"/>
          <w:szCs w:val="28"/>
          <w:lang w:val="es-BO"/>
        </w:rPr>
        <w:t>Tỷ lệ giáo viên đạt chuẩn và trên chuẩn</w:t>
      </w:r>
      <w:r w:rsidRPr="00F47ECC">
        <w:rPr>
          <w:b w:val="0"/>
          <w:bCs/>
          <w:sz w:val="28"/>
          <w:szCs w:val="28"/>
          <w:lang w:val="es-BO"/>
        </w:rPr>
        <w:t>: Đạt chuẩn 100%, trong đó giáo viên có trình độ trên chuẩn tăng thêm 3-5%.</w:t>
      </w:r>
    </w:p>
    <w:p w14:paraId="24A74204" w14:textId="77777777" w:rsidR="00F47ECC" w:rsidRPr="00F47ECC" w:rsidRDefault="00F47ECC" w:rsidP="003831CF">
      <w:pPr>
        <w:widowControl w:val="0"/>
        <w:spacing w:line="340" w:lineRule="exact"/>
        <w:ind w:firstLine="720"/>
        <w:jc w:val="both"/>
        <w:rPr>
          <w:b w:val="0"/>
          <w:bCs/>
          <w:sz w:val="28"/>
          <w:szCs w:val="28"/>
          <w:lang w:val="es-BO"/>
        </w:rPr>
      </w:pPr>
      <w:r w:rsidRPr="00F47ECC">
        <w:rPr>
          <w:b w:val="0"/>
          <w:bCs/>
          <w:i/>
          <w:iCs/>
          <w:sz w:val="28"/>
          <w:szCs w:val="28"/>
          <w:lang w:val="es-BO"/>
        </w:rPr>
        <w:t>Thực hiện chuyển đổi số, ứng dụng CNTT trong quản lý và dạy học</w:t>
      </w:r>
      <w:r w:rsidRPr="00F47ECC">
        <w:rPr>
          <w:b w:val="0"/>
          <w:bCs/>
          <w:sz w:val="28"/>
          <w:szCs w:val="28"/>
          <w:lang w:val="es-BO"/>
        </w:rPr>
        <w:t>: Tăng cường hiệu quả, đáp ứng yêu cầu giảng dạy, kiểm tra đánh giá.</w:t>
      </w:r>
    </w:p>
    <w:p w14:paraId="3F9C631A" w14:textId="57ACF4C8" w:rsidR="00F47ECC" w:rsidRPr="00F47ECC" w:rsidRDefault="00F47ECC" w:rsidP="003831CF">
      <w:pPr>
        <w:pStyle w:val="Vnbnnidung10"/>
        <w:shd w:val="clear" w:color="auto" w:fill="auto"/>
        <w:spacing w:before="0" w:line="340" w:lineRule="exact"/>
        <w:ind w:firstLine="567"/>
        <w:jc w:val="both"/>
        <w:rPr>
          <w:b w:val="0"/>
          <w:bCs/>
          <w:sz w:val="28"/>
          <w:szCs w:val="28"/>
          <w:lang w:val="fr-FR"/>
        </w:rPr>
      </w:pPr>
      <w:r>
        <w:rPr>
          <w:rStyle w:val="Vnbnnidung1"/>
          <w:b w:val="0"/>
          <w:bCs/>
          <w:sz w:val="28"/>
          <w:szCs w:val="28"/>
          <w:lang w:val="es-BO"/>
        </w:rPr>
        <w:t>+</w:t>
      </w:r>
      <w:r w:rsidRPr="00F47ECC">
        <w:rPr>
          <w:rStyle w:val="Vnbnnidung1"/>
          <w:b w:val="0"/>
          <w:bCs/>
          <w:sz w:val="28"/>
          <w:szCs w:val="28"/>
          <w:lang w:val="es-BO"/>
        </w:rPr>
        <w:t xml:space="preserve"> Đội ngũ giáo viên, cán bộ quản lý giáo dục: </w:t>
      </w:r>
      <w:r w:rsidRPr="00F47ECC">
        <w:rPr>
          <w:b w:val="0"/>
          <w:bCs/>
          <w:sz w:val="28"/>
          <w:szCs w:val="28"/>
          <w:lang w:val="fr-FR"/>
        </w:rPr>
        <w:t xml:space="preserve">Tổng số CBGVCNV ước thực hiện năm 2025 là </w:t>
      </w:r>
      <w:r w:rsidR="005C4E77">
        <w:rPr>
          <w:b w:val="0"/>
          <w:bCs/>
          <w:sz w:val="28"/>
          <w:szCs w:val="28"/>
          <w:lang w:val="fr-FR"/>
        </w:rPr>
        <w:t>36</w:t>
      </w:r>
      <w:r w:rsidRPr="00F47ECC">
        <w:rPr>
          <w:b w:val="0"/>
          <w:bCs/>
          <w:sz w:val="28"/>
          <w:szCs w:val="28"/>
          <w:lang w:val="fr-FR"/>
        </w:rPr>
        <w:t xml:space="preserve"> trong đó: CB quản lý: </w:t>
      </w:r>
      <w:r w:rsidR="005C4E77">
        <w:rPr>
          <w:b w:val="0"/>
          <w:bCs/>
          <w:sz w:val="28"/>
          <w:szCs w:val="28"/>
          <w:lang w:val="fr-FR"/>
        </w:rPr>
        <w:t>2</w:t>
      </w:r>
      <w:r w:rsidRPr="00F47ECC">
        <w:rPr>
          <w:b w:val="0"/>
          <w:bCs/>
          <w:sz w:val="28"/>
          <w:szCs w:val="28"/>
          <w:lang w:val="fr-FR"/>
        </w:rPr>
        <w:t>; Giáo viên: 3</w:t>
      </w:r>
      <w:r w:rsidR="005C4E77">
        <w:rPr>
          <w:b w:val="0"/>
          <w:bCs/>
          <w:sz w:val="28"/>
          <w:szCs w:val="28"/>
          <w:lang w:val="fr-FR"/>
        </w:rPr>
        <w:t>0</w:t>
      </w:r>
      <w:r w:rsidRPr="00F47ECC">
        <w:rPr>
          <w:b w:val="0"/>
          <w:bCs/>
          <w:sz w:val="28"/>
          <w:szCs w:val="28"/>
          <w:lang w:val="fr-FR"/>
        </w:rPr>
        <w:t xml:space="preserve">; Nhân viên: </w:t>
      </w:r>
      <w:r w:rsidR="005C4E77">
        <w:rPr>
          <w:b w:val="0"/>
          <w:bCs/>
          <w:sz w:val="28"/>
          <w:szCs w:val="28"/>
          <w:lang w:val="fr-FR"/>
        </w:rPr>
        <w:t>4</w:t>
      </w:r>
    </w:p>
    <w:p w14:paraId="30E37AA2" w14:textId="481AADED" w:rsidR="00F47ECC" w:rsidRPr="00F47ECC" w:rsidRDefault="00F47ECC" w:rsidP="003831CF">
      <w:pPr>
        <w:widowControl w:val="0"/>
        <w:spacing w:line="340" w:lineRule="exact"/>
        <w:ind w:firstLine="567"/>
        <w:jc w:val="both"/>
        <w:rPr>
          <w:b w:val="0"/>
          <w:bCs/>
          <w:sz w:val="28"/>
          <w:szCs w:val="28"/>
          <w:shd w:val="clear" w:color="auto" w:fill="FFFFFF"/>
          <w:lang w:val="fr-FR"/>
        </w:rPr>
      </w:pPr>
      <w:r>
        <w:rPr>
          <w:rStyle w:val="Vnbnnidung1"/>
          <w:b w:val="0"/>
          <w:bCs/>
          <w:sz w:val="28"/>
          <w:szCs w:val="28"/>
          <w:lang w:val="fr-FR"/>
        </w:rPr>
        <w:t>+</w:t>
      </w:r>
      <w:r w:rsidRPr="00F47ECC">
        <w:rPr>
          <w:rStyle w:val="Vnbnnidung1"/>
          <w:b w:val="0"/>
          <w:bCs/>
          <w:sz w:val="28"/>
          <w:szCs w:val="28"/>
          <w:lang w:val="fr-FR"/>
        </w:rPr>
        <w:t xml:space="preserve"> Cơ sở vật chất:</w:t>
      </w:r>
      <w:r>
        <w:rPr>
          <w:rStyle w:val="Vnbnnidung1"/>
          <w:b w:val="0"/>
          <w:bCs/>
          <w:sz w:val="28"/>
          <w:szCs w:val="28"/>
          <w:lang w:val="fr-FR"/>
        </w:rPr>
        <w:t xml:space="preserve">  </w:t>
      </w:r>
      <w:r w:rsidRPr="00F47ECC">
        <w:rPr>
          <w:b w:val="0"/>
          <w:bCs/>
          <w:sz w:val="28"/>
          <w:szCs w:val="28"/>
          <w:lang w:val="fr-FR"/>
        </w:rPr>
        <w:t xml:space="preserve">Đảm bảo có đầy đủ số phòng học đáp ứng 100% nhu cầu học tập. </w:t>
      </w:r>
    </w:p>
    <w:p w14:paraId="02A80C1F" w14:textId="2A50E5B1" w:rsidR="00EB52A3" w:rsidRDefault="005903F6" w:rsidP="003831CF">
      <w:pPr>
        <w:widowControl w:val="0"/>
        <w:spacing w:line="340" w:lineRule="exact"/>
        <w:ind w:firstLine="720"/>
        <w:jc w:val="both"/>
        <w:rPr>
          <w:b w:val="0"/>
          <w:sz w:val="28"/>
          <w:szCs w:val="28"/>
        </w:rPr>
      </w:pPr>
      <w:r>
        <w:rPr>
          <w:b w:val="0"/>
          <w:sz w:val="28"/>
          <w:szCs w:val="28"/>
        </w:rPr>
        <w:lastRenderedPageBreak/>
        <w:t>- Đ</w:t>
      </w:r>
      <w:r w:rsidR="00AE011A" w:rsidRPr="00A00FA7">
        <w:rPr>
          <w:b w:val="0"/>
          <w:sz w:val="28"/>
          <w:szCs w:val="28"/>
        </w:rPr>
        <w:t xml:space="preserve">iều kiện thực tế và khả năng </w:t>
      </w:r>
      <w:r w:rsidR="00013F51" w:rsidRPr="00A00FA7">
        <w:rPr>
          <w:b w:val="0"/>
          <w:sz w:val="28"/>
          <w:szCs w:val="28"/>
        </w:rPr>
        <w:t xml:space="preserve">nguồn lực </w:t>
      </w:r>
      <w:r w:rsidR="00AE011A" w:rsidRPr="00A00FA7">
        <w:rPr>
          <w:b w:val="0"/>
          <w:sz w:val="28"/>
          <w:szCs w:val="28"/>
        </w:rPr>
        <w:t xml:space="preserve">của địa phương </w:t>
      </w:r>
      <w:r w:rsidR="00013F51" w:rsidRPr="00A00FA7">
        <w:rPr>
          <w:b w:val="0"/>
          <w:sz w:val="28"/>
          <w:szCs w:val="28"/>
        </w:rPr>
        <w:t>để thực hiện.</w:t>
      </w:r>
      <w:r w:rsidR="005D251A" w:rsidRPr="00A00FA7">
        <w:rPr>
          <w:b w:val="0"/>
          <w:sz w:val="28"/>
          <w:szCs w:val="28"/>
        </w:rPr>
        <w:t xml:space="preserve"> </w:t>
      </w:r>
    </w:p>
    <w:p w14:paraId="66AC1BAF" w14:textId="37229A2B" w:rsidR="00F47ECC" w:rsidRPr="00F47ECC" w:rsidRDefault="00267F94" w:rsidP="003831CF">
      <w:pPr>
        <w:widowControl w:val="0"/>
        <w:spacing w:line="340" w:lineRule="exact"/>
        <w:jc w:val="both"/>
        <w:rPr>
          <w:b w:val="0"/>
          <w:sz w:val="28"/>
          <w:szCs w:val="28"/>
        </w:rPr>
      </w:pPr>
      <w:r>
        <w:rPr>
          <w:b w:val="0"/>
          <w:sz w:val="28"/>
          <w:szCs w:val="28"/>
        </w:rPr>
        <w:t xml:space="preserve">     </w:t>
      </w:r>
      <w:r w:rsidR="00F47ECC" w:rsidRPr="00F47ECC">
        <w:rPr>
          <w:b w:val="0"/>
          <w:sz w:val="28"/>
          <w:szCs w:val="28"/>
        </w:rPr>
        <w:t>* Tình hình kinh tế - xã hội địa phương</w:t>
      </w:r>
    </w:p>
    <w:p w14:paraId="73AF07BA" w14:textId="3C82FD74" w:rsidR="00F47ECC" w:rsidRPr="00F47ECC" w:rsidRDefault="00F47ECC" w:rsidP="003831CF">
      <w:pPr>
        <w:widowControl w:val="0"/>
        <w:numPr>
          <w:ilvl w:val="0"/>
          <w:numId w:val="7"/>
        </w:numPr>
        <w:tabs>
          <w:tab w:val="clear" w:pos="720"/>
        </w:tabs>
        <w:spacing w:line="340" w:lineRule="exact"/>
        <w:ind w:left="0" w:firstLine="567"/>
        <w:jc w:val="both"/>
        <w:rPr>
          <w:b w:val="0"/>
          <w:sz w:val="28"/>
          <w:szCs w:val="28"/>
        </w:rPr>
      </w:pPr>
      <w:r w:rsidRPr="00F47ECC">
        <w:rPr>
          <w:b w:val="0"/>
          <w:sz w:val="28"/>
          <w:szCs w:val="28"/>
        </w:rPr>
        <w:t>Địa phương đã đạt được một số kết quả tích cực trong phát triển kinh tế - xã hội giai đoạn 2021–2025, tạo nền tảng cho đầu tư vào giáo dục</w:t>
      </w:r>
      <w:r w:rsidR="00816C1E" w:rsidRPr="00816C1E">
        <w:rPr>
          <w:b w:val="0"/>
          <w:sz w:val="28"/>
          <w:szCs w:val="28"/>
        </w:rPr>
        <w:t>:</w:t>
      </w:r>
      <w:r w:rsidR="00816C1E">
        <w:rPr>
          <w:b w:val="0"/>
          <w:sz w:val="28"/>
          <w:szCs w:val="28"/>
        </w:rPr>
        <w:t xml:space="preserve"> Trường đã được công nhận trường đạt chuẩn Quốc gia, kiểm định chất lượng GD; </w:t>
      </w:r>
      <w:r w:rsidR="00B85656">
        <w:rPr>
          <w:b w:val="0"/>
          <w:sz w:val="28"/>
          <w:szCs w:val="28"/>
        </w:rPr>
        <w:t>duy trì đạt chuẩn PC mức độ 3; C</w:t>
      </w:r>
      <w:r w:rsidR="000139C7">
        <w:rPr>
          <w:b w:val="0"/>
          <w:sz w:val="28"/>
          <w:szCs w:val="28"/>
        </w:rPr>
        <w:t xml:space="preserve">ó </w:t>
      </w:r>
      <w:r w:rsidR="005C4E77">
        <w:rPr>
          <w:b w:val="0"/>
          <w:sz w:val="28"/>
          <w:szCs w:val="28"/>
        </w:rPr>
        <w:t>5</w:t>
      </w:r>
      <w:r w:rsidR="000139C7">
        <w:rPr>
          <w:b w:val="0"/>
          <w:sz w:val="28"/>
          <w:szCs w:val="28"/>
        </w:rPr>
        <w:t>/3</w:t>
      </w:r>
      <w:r w:rsidR="005C4E77">
        <w:rPr>
          <w:b w:val="0"/>
          <w:sz w:val="28"/>
          <w:szCs w:val="28"/>
        </w:rPr>
        <w:t>0</w:t>
      </w:r>
      <w:r w:rsidR="00B85656">
        <w:rPr>
          <w:b w:val="0"/>
          <w:sz w:val="28"/>
          <w:szCs w:val="28"/>
        </w:rPr>
        <w:t xml:space="preserve"> GV</w:t>
      </w:r>
      <w:r w:rsidR="000139C7">
        <w:rPr>
          <w:b w:val="0"/>
          <w:sz w:val="28"/>
          <w:szCs w:val="28"/>
        </w:rPr>
        <w:t xml:space="preserve"> đạt GV dạy giỏi</w:t>
      </w:r>
      <w:r w:rsidR="00B85656">
        <w:rPr>
          <w:b w:val="0"/>
          <w:sz w:val="28"/>
          <w:szCs w:val="28"/>
        </w:rPr>
        <w:t xml:space="preserve"> cấp tỉnh</w:t>
      </w:r>
      <w:r w:rsidR="005C4E77">
        <w:rPr>
          <w:b w:val="0"/>
          <w:sz w:val="28"/>
          <w:szCs w:val="28"/>
        </w:rPr>
        <w:t xml:space="preserve">... </w:t>
      </w:r>
    </w:p>
    <w:p w14:paraId="1CC84DC7" w14:textId="6A3C6FD6" w:rsidR="00F47ECC" w:rsidRPr="00F47ECC" w:rsidRDefault="00F47ECC" w:rsidP="003831CF">
      <w:pPr>
        <w:widowControl w:val="0"/>
        <w:numPr>
          <w:ilvl w:val="0"/>
          <w:numId w:val="7"/>
        </w:numPr>
        <w:tabs>
          <w:tab w:val="clear" w:pos="720"/>
        </w:tabs>
        <w:spacing w:line="340" w:lineRule="exact"/>
        <w:ind w:left="0" w:firstLine="567"/>
        <w:jc w:val="both"/>
        <w:rPr>
          <w:b w:val="0"/>
          <w:sz w:val="28"/>
          <w:szCs w:val="28"/>
        </w:rPr>
      </w:pPr>
      <w:r w:rsidRPr="00F47ECC">
        <w:rPr>
          <w:b w:val="0"/>
          <w:sz w:val="28"/>
          <w:szCs w:val="28"/>
        </w:rPr>
        <w:t xml:space="preserve">Tuy nhiên, địa bàn vẫn còn nhiều </w:t>
      </w:r>
      <w:r w:rsidR="005C4E77">
        <w:rPr>
          <w:b w:val="0"/>
          <w:sz w:val="28"/>
          <w:szCs w:val="28"/>
        </w:rPr>
        <w:t>bản</w:t>
      </w:r>
      <w:r w:rsidRPr="00F47ECC">
        <w:rPr>
          <w:b w:val="0"/>
          <w:sz w:val="28"/>
          <w:szCs w:val="28"/>
        </w:rPr>
        <w:t xml:space="preserve"> thuộc vùng </w:t>
      </w:r>
      <w:r w:rsidR="005C4E77">
        <w:rPr>
          <w:b w:val="0"/>
          <w:sz w:val="28"/>
          <w:szCs w:val="28"/>
        </w:rPr>
        <w:t xml:space="preserve">đặc biệt </w:t>
      </w:r>
      <w:r w:rsidRPr="00F47ECC">
        <w:rPr>
          <w:b w:val="0"/>
          <w:sz w:val="28"/>
          <w:szCs w:val="28"/>
        </w:rPr>
        <w:t>khó khăn, tỷ lệ hộ nghèo cao, ảnh hưởng đến khả năng huy động nguồn lực xã hội hóa giáo dục.</w:t>
      </w:r>
    </w:p>
    <w:p w14:paraId="4B5C91A6" w14:textId="22578C30" w:rsidR="00F47ECC" w:rsidRPr="00F47ECC" w:rsidRDefault="00F47ECC" w:rsidP="003831CF">
      <w:pPr>
        <w:widowControl w:val="0"/>
        <w:spacing w:line="340" w:lineRule="exact"/>
        <w:ind w:firstLine="567"/>
        <w:jc w:val="both"/>
        <w:rPr>
          <w:b w:val="0"/>
          <w:sz w:val="28"/>
          <w:szCs w:val="28"/>
          <w:lang w:val="en-US"/>
        </w:rPr>
      </w:pPr>
      <w:r w:rsidRPr="00F47ECC">
        <w:rPr>
          <w:b w:val="0"/>
          <w:sz w:val="28"/>
          <w:szCs w:val="28"/>
          <w:lang w:val="en-US"/>
        </w:rPr>
        <w:t>* Nguồn lực tài chính</w:t>
      </w:r>
    </w:p>
    <w:p w14:paraId="394C7CA6" w14:textId="77777777" w:rsidR="00F47ECC" w:rsidRPr="00F47ECC" w:rsidRDefault="00F47ECC" w:rsidP="003831CF">
      <w:pPr>
        <w:widowControl w:val="0"/>
        <w:numPr>
          <w:ilvl w:val="0"/>
          <w:numId w:val="9"/>
        </w:numPr>
        <w:tabs>
          <w:tab w:val="clear" w:pos="720"/>
        </w:tabs>
        <w:spacing w:line="340" w:lineRule="exact"/>
        <w:ind w:left="0" w:firstLine="567"/>
        <w:jc w:val="both"/>
        <w:rPr>
          <w:b w:val="0"/>
          <w:sz w:val="28"/>
          <w:szCs w:val="28"/>
          <w:lang w:val="en-US"/>
        </w:rPr>
      </w:pPr>
      <w:r w:rsidRPr="00F47ECC">
        <w:rPr>
          <w:b w:val="0"/>
          <w:sz w:val="28"/>
          <w:szCs w:val="28"/>
          <w:lang w:val="en-US"/>
        </w:rPr>
        <w:t>Nguồn thu ngân sách địa phương còn hạn chế, chủ yếu dựa vào ngân sách Trung ương bổ sung.</w:t>
      </w:r>
    </w:p>
    <w:p w14:paraId="4656C2FF" w14:textId="77777777" w:rsidR="00F47ECC" w:rsidRPr="00F47ECC" w:rsidRDefault="00F47ECC" w:rsidP="003831CF">
      <w:pPr>
        <w:widowControl w:val="0"/>
        <w:numPr>
          <w:ilvl w:val="0"/>
          <w:numId w:val="9"/>
        </w:numPr>
        <w:tabs>
          <w:tab w:val="clear" w:pos="720"/>
        </w:tabs>
        <w:spacing w:line="340" w:lineRule="exact"/>
        <w:ind w:left="0" w:firstLine="567"/>
        <w:jc w:val="both"/>
        <w:rPr>
          <w:b w:val="0"/>
          <w:sz w:val="28"/>
          <w:szCs w:val="28"/>
          <w:lang w:val="en-US"/>
        </w:rPr>
      </w:pPr>
      <w:r w:rsidRPr="00F47ECC">
        <w:rPr>
          <w:b w:val="0"/>
          <w:sz w:val="28"/>
          <w:szCs w:val="28"/>
          <w:lang w:val="en-US"/>
        </w:rPr>
        <w:t>Kinh phí dành cho giáo dục thường chiếm tỷ trọng lớn trong chi NSNN địa phương.</w:t>
      </w:r>
    </w:p>
    <w:p w14:paraId="0983908C" w14:textId="77777777" w:rsidR="00F47ECC" w:rsidRPr="00F47ECC" w:rsidRDefault="00F47ECC" w:rsidP="003831CF">
      <w:pPr>
        <w:widowControl w:val="0"/>
        <w:numPr>
          <w:ilvl w:val="0"/>
          <w:numId w:val="9"/>
        </w:numPr>
        <w:tabs>
          <w:tab w:val="clear" w:pos="720"/>
        </w:tabs>
        <w:spacing w:line="340" w:lineRule="exact"/>
        <w:ind w:left="0" w:firstLine="567"/>
        <w:jc w:val="both"/>
        <w:rPr>
          <w:b w:val="0"/>
          <w:sz w:val="28"/>
          <w:szCs w:val="28"/>
          <w:lang w:val="en-US"/>
        </w:rPr>
      </w:pPr>
      <w:r w:rsidRPr="00F47ECC">
        <w:rPr>
          <w:b w:val="0"/>
          <w:sz w:val="28"/>
          <w:szCs w:val="28"/>
          <w:lang w:val="en-US"/>
        </w:rPr>
        <w:t>Việc phân bổ vốn đầu tư phát triển vẫn còn phụ thuộc vào định mức phân bổ và khả năng hỗ trợ có mục tiêu từ NSTW.</w:t>
      </w:r>
    </w:p>
    <w:p w14:paraId="174D1185" w14:textId="2B6821DC" w:rsidR="00F47ECC" w:rsidRPr="00F47ECC" w:rsidRDefault="00F47ECC" w:rsidP="003831CF">
      <w:pPr>
        <w:widowControl w:val="0"/>
        <w:spacing w:line="340" w:lineRule="exact"/>
        <w:ind w:firstLine="567"/>
        <w:jc w:val="both"/>
        <w:rPr>
          <w:b w:val="0"/>
          <w:sz w:val="28"/>
          <w:szCs w:val="28"/>
          <w:lang w:val="en-US"/>
        </w:rPr>
      </w:pPr>
      <w:r w:rsidRPr="00F47ECC">
        <w:rPr>
          <w:b w:val="0"/>
          <w:sz w:val="28"/>
          <w:szCs w:val="28"/>
          <w:lang w:val="en-US"/>
        </w:rPr>
        <w:t>* Nguồn lực nhân lực giáo dục</w:t>
      </w:r>
    </w:p>
    <w:p w14:paraId="02A5D9D0" w14:textId="0B986FA6" w:rsidR="00F47ECC" w:rsidRPr="00F47ECC" w:rsidRDefault="00F47ECC" w:rsidP="003831CF">
      <w:pPr>
        <w:widowControl w:val="0"/>
        <w:numPr>
          <w:ilvl w:val="0"/>
          <w:numId w:val="11"/>
        </w:numPr>
        <w:tabs>
          <w:tab w:val="clear" w:pos="720"/>
        </w:tabs>
        <w:spacing w:line="340" w:lineRule="exact"/>
        <w:ind w:left="0" w:firstLine="567"/>
        <w:jc w:val="both"/>
        <w:rPr>
          <w:b w:val="0"/>
          <w:sz w:val="28"/>
          <w:szCs w:val="28"/>
          <w:lang w:val="en-US"/>
        </w:rPr>
      </w:pPr>
      <w:r w:rsidRPr="00F47ECC">
        <w:rPr>
          <w:b w:val="0"/>
          <w:sz w:val="28"/>
          <w:szCs w:val="28"/>
          <w:lang w:val="en-US"/>
        </w:rPr>
        <w:t>Đội ngũ giáo viên, cán bộ quản lý giáo dục được quan tâm đào tạo, bồi dưỡng</w:t>
      </w:r>
      <w:r w:rsidR="000139C7">
        <w:rPr>
          <w:b w:val="0"/>
          <w:sz w:val="28"/>
          <w:szCs w:val="28"/>
          <w:lang w:val="en-US"/>
        </w:rPr>
        <w:t>, đảm bảo cho công tác GD nâng cao chất lượng dạy học</w:t>
      </w:r>
      <w:r w:rsidRPr="00F47ECC">
        <w:rPr>
          <w:b w:val="0"/>
          <w:sz w:val="28"/>
          <w:szCs w:val="28"/>
          <w:lang w:val="en-US"/>
        </w:rPr>
        <w:t>.</w:t>
      </w:r>
    </w:p>
    <w:p w14:paraId="2FA1A069" w14:textId="6EC78144" w:rsidR="00F47ECC" w:rsidRPr="00F47ECC" w:rsidRDefault="00F47ECC" w:rsidP="003831CF">
      <w:pPr>
        <w:widowControl w:val="0"/>
        <w:numPr>
          <w:ilvl w:val="0"/>
          <w:numId w:val="11"/>
        </w:numPr>
        <w:tabs>
          <w:tab w:val="clear" w:pos="720"/>
        </w:tabs>
        <w:spacing w:line="340" w:lineRule="exact"/>
        <w:ind w:left="0" w:firstLine="567"/>
        <w:jc w:val="both"/>
        <w:rPr>
          <w:b w:val="0"/>
          <w:sz w:val="28"/>
          <w:szCs w:val="28"/>
          <w:lang w:val="en-US"/>
        </w:rPr>
      </w:pPr>
      <w:r w:rsidRPr="00F47ECC">
        <w:rPr>
          <w:b w:val="0"/>
          <w:sz w:val="28"/>
          <w:szCs w:val="28"/>
          <w:lang w:val="en-US"/>
        </w:rPr>
        <w:t>Tình trạng thừa - thiếu giáo viên</w:t>
      </w:r>
      <w:r w:rsidR="00DB4195">
        <w:rPr>
          <w:b w:val="0"/>
          <w:sz w:val="28"/>
          <w:szCs w:val="28"/>
          <w:lang w:val="en-US"/>
        </w:rPr>
        <w:t>: cơ bản đủ về số lượng theo các bộ môn học</w:t>
      </w:r>
      <w:r w:rsidRPr="00F47ECC">
        <w:rPr>
          <w:b w:val="0"/>
          <w:sz w:val="28"/>
          <w:szCs w:val="28"/>
          <w:lang w:val="en-US"/>
        </w:rPr>
        <w:t>.</w:t>
      </w:r>
    </w:p>
    <w:p w14:paraId="66939730" w14:textId="48B23BEA" w:rsidR="00F47ECC" w:rsidRPr="00F47ECC" w:rsidRDefault="00F47ECC" w:rsidP="003831CF">
      <w:pPr>
        <w:widowControl w:val="0"/>
        <w:spacing w:line="340" w:lineRule="exact"/>
        <w:ind w:firstLine="567"/>
        <w:jc w:val="both"/>
        <w:rPr>
          <w:b w:val="0"/>
          <w:sz w:val="28"/>
          <w:szCs w:val="28"/>
          <w:lang w:val="en-US"/>
        </w:rPr>
      </w:pPr>
      <w:r w:rsidRPr="00F47ECC">
        <w:rPr>
          <w:b w:val="0"/>
          <w:sz w:val="28"/>
          <w:szCs w:val="28"/>
          <w:lang w:val="en-US"/>
        </w:rPr>
        <w:t>* Cơ sở vật chất và trang thiết bị dạy học</w:t>
      </w:r>
    </w:p>
    <w:p w14:paraId="471C0260" w14:textId="1F707D0C" w:rsidR="00F47ECC" w:rsidRPr="00F47ECC" w:rsidRDefault="00726C58" w:rsidP="003831CF">
      <w:pPr>
        <w:widowControl w:val="0"/>
        <w:numPr>
          <w:ilvl w:val="0"/>
          <w:numId w:val="13"/>
        </w:numPr>
        <w:tabs>
          <w:tab w:val="clear" w:pos="720"/>
        </w:tabs>
        <w:spacing w:line="340" w:lineRule="exact"/>
        <w:ind w:left="0" w:firstLine="567"/>
        <w:jc w:val="both"/>
        <w:rPr>
          <w:b w:val="0"/>
          <w:sz w:val="28"/>
          <w:szCs w:val="28"/>
          <w:lang w:val="en-US"/>
        </w:rPr>
      </w:pPr>
      <w:r>
        <w:rPr>
          <w:b w:val="0"/>
          <w:sz w:val="28"/>
          <w:szCs w:val="28"/>
          <w:lang w:val="en-US"/>
        </w:rPr>
        <w:t>Nhà</w:t>
      </w:r>
      <w:r w:rsidR="00F47ECC" w:rsidRPr="00F47ECC">
        <w:rPr>
          <w:b w:val="0"/>
          <w:sz w:val="28"/>
          <w:szCs w:val="28"/>
          <w:lang w:val="en-US"/>
        </w:rPr>
        <w:t xml:space="preserve"> đã được đầu tư xây dựng, nâng cấp; tuy nhiên, vẫn còn lớp tạm, xuống cấp, </w:t>
      </w:r>
      <w:r>
        <w:rPr>
          <w:b w:val="0"/>
          <w:sz w:val="28"/>
          <w:szCs w:val="28"/>
          <w:lang w:val="en-US"/>
        </w:rPr>
        <w:t>diện tích phòng học 36m</w:t>
      </w:r>
      <w:r>
        <w:rPr>
          <w:b w:val="0"/>
          <w:sz w:val="28"/>
          <w:szCs w:val="28"/>
          <w:vertAlign w:val="superscript"/>
          <w:lang w:val="en-US"/>
        </w:rPr>
        <w:t>2</w:t>
      </w:r>
      <w:r>
        <w:rPr>
          <w:b w:val="0"/>
          <w:sz w:val="28"/>
          <w:szCs w:val="28"/>
          <w:lang w:val="en-US"/>
        </w:rPr>
        <w:t xml:space="preserve">/phòng </w:t>
      </w:r>
      <w:r w:rsidR="00F47ECC" w:rsidRPr="00F47ECC">
        <w:rPr>
          <w:b w:val="0"/>
          <w:sz w:val="28"/>
          <w:szCs w:val="28"/>
          <w:lang w:val="en-US"/>
        </w:rPr>
        <w:t>chưa đảm bảo tiêu chí đạt chuẩn.</w:t>
      </w:r>
    </w:p>
    <w:p w14:paraId="1893F2F8" w14:textId="77777777" w:rsidR="00F47ECC" w:rsidRPr="00F47ECC" w:rsidRDefault="00F47ECC" w:rsidP="003831CF">
      <w:pPr>
        <w:widowControl w:val="0"/>
        <w:numPr>
          <w:ilvl w:val="0"/>
          <w:numId w:val="13"/>
        </w:numPr>
        <w:tabs>
          <w:tab w:val="clear" w:pos="720"/>
        </w:tabs>
        <w:spacing w:line="340" w:lineRule="exact"/>
        <w:ind w:left="0" w:firstLine="567"/>
        <w:jc w:val="both"/>
        <w:rPr>
          <w:b w:val="0"/>
          <w:sz w:val="28"/>
          <w:szCs w:val="28"/>
          <w:lang w:val="en-US"/>
        </w:rPr>
      </w:pPr>
      <w:r w:rsidRPr="00F47ECC">
        <w:rPr>
          <w:b w:val="0"/>
          <w:sz w:val="28"/>
          <w:szCs w:val="28"/>
          <w:lang w:val="en-US"/>
        </w:rPr>
        <w:t>Thiết bị dạy học cho chương trình GDPT 2018 chưa được trang bị đầy đủ, đặc biệt ở các môn học mới, môn tích hợp, hoạt động trải nghiệm và chuyển đổi số.</w:t>
      </w:r>
    </w:p>
    <w:p w14:paraId="7EDCE29D" w14:textId="7720AAD4" w:rsidR="00F47ECC" w:rsidRPr="00F47ECC" w:rsidRDefault="00F47ECC" w:rsidP="003831CF">
      <w:pPr>
        <w:widowControl w:val="0"/>
        <w:spacing w:line="340" w:lineRule="exact"/>
        <w:ind w:left="360"/>
        <w:jc w:val="both"/>
        <w:rPr>
          <w:b w:val="0"/>
          <w:sz w:val="28"/>
          <w:szCs w:val="28"/>
          <w:lang w:val="en-US"/>
        </w:rPr>
      </w:pPr>
      <w:r w:rsidRPr="00F47ECC">
        <w:rPr>
          <w:b w:val="0"/>
          <w:sz w:val="28"/>
          <w:szCs w:val="28"/>
          <w:lang w:val="en-US"/>
        </w:rPr>
        <w:t>* Khả năng tiếp cận các nguồn lực khác</w:t>
      </w:r>
    </w:p>
    <w:p w14:paraId="7AEEAF05" w14:textId="77777777" w:rsidR="00F47ECC" w:rsidRPr="00F47ECC" w:rsidRDefault="00F47ECC" w:rsidP="003831CF">
      <w:pPr>
        <w:widowControl w:val="0"/>
        <w:numPr>
          <w:ilvl w:val="0"/>
          <w:numId w:val="15"/>
        </w:numPr>
        <w:tabs>
          <w:tab w:val="clear" w:pos="720"/>
        </w:tabs>
        <w:spacing w:line="340" w:lineRule="exact"/>
        <w:ind w:left="0" w:firstLine="567"/>
        <w:jc w:val="both"/>
        <w:rPr>
          <w:b w:val="0"/>
          <w:sz w:val="28"/>
          <w:szCs w:val="28"/>
          <w:lang w:val="en-US"/>
        </w:rPr>
      </w:pPr>
      <w:r w:rsidRPr="00F47ECC">
        <w:rPr>
          <w:b w:val="0"/>
          <w:sz w:val="28"/>
          <w:szCs w:val="28"/>
          <w:lang w:val="en-US"/>
        </w:rPr>
        <w:t>Còn hạn chế trong việc thu hút vốn xã hội hóa giáo dục.</w:t>
      </w:r>
    </w:p>
    <w:p w14:paraId="31BD5B1D" w14:textId="77777777" w:rsidR="00F47ECC" w:rsidRPr="00F47ECC" w:rsidRDefault="00F47ECC" w:rsidP="003831CF">
      <w:pPr>
        <w:widowControl w:val="0"/>
        <w:numPr>
          <w:ilvl w:val="0"/>
          <w:numId w:val="15"/>
        </w:numPr>
        <w:tabs>
          <w:tab w:val="clear" w:pos="720"/>
        </w:tabs>
        <w:spacing w:line="340" w:lineRule="exact"/>
        <w:ind w:left="0" w:firstLine="567"/>
        <w:jc w:val="both"/>
        <w:rPr>
          <w:b w:val="0"/>
          <w:sz w:val="28"/>
          <w:szCs w:val="28"/>
          <w:lang w:val="en-US"/>
        </w:rPr>
      </w:pPr>
      <w:r w:rsidRPr="00F47ECC">
        <w:rPr>
          <w:b w:val="0"/>
          <w:sz w:val="28"/>
          <w:szCs w:val="28"/>
          <w:lang w:val="en-US"/>
        </w:rPr>
        <w:t>Tiềm năng huy động nguồn vốn viện trợ, vốn ODA còn chưa khai thác hết.</w:t>
      </w:r>
    </w:p>
    <w:p w14:paraId="663DF610" w14:textId="05E5476D" w:rsidR="003C0945" w:rsidRPr="00A00FA7" w:rsidRDefault="00013F51" w:rsidP="003831CF">
      <w:pPr>
        <w:widowControl w:val="0"/>
        <w:spacing w:line="340" w:lineRule="exact"/>
        <w:ind w:firstLine="720"/>
        <w:jc w:val="both"/>
        <w:rPr>
          <w:sz w:val="28"/>
          <w:szCs w:val="28"/>
        </w:rPr>
      </w:pPr>
      <w:r w:rsidRPr="00A00FA7">
        <w:rPr>
          <w:sz w:val="28"/>
          <w:szCs w:val="28"/>
        </w:rPr>
        <w:t xml:space="preserve">2. </w:t>
      </w:r>
      <w:r w:rsidR="00AA2C6A" w:rsidRPr="00A00FA7">
        <w:rPr>
          <w:sz w:val="28"/>
          <w:szCs w:val="28"/>
        </w:rPr>
        <w:t>Mục tiêu</w:t>
      </w:r>
      <w:r w:rsidR="004B0F40" w:rsidRPr="00A00FA7">
        <w:rPr>
          <w:sz w:val="28"/>
          <w:szCs w:val="28"/>
        </w:rPr>
        <w:t xml:space="preserve"> và nhiệm vụ, giải pháp </w:t>
      </w:r>
      <w:r w:rsidR="00032F88">
        <w:rPr>
          <w:sz w:val="28"/>
          <w:szCs w:val="28"/>
        </w:rPr>
        <w:t>PT</w:t>
      </w:r>
      <w:r w:rsidR="007C1C06" w:rsidRPr="00A00FA7">
        <w:rPr>
          <w:sz w:val="28"/>
          <w:szCs w:val="28"/>
        </w:rPr>
        <w:t>KTXH</w:t>
      </w:r>
      <w:r w:rsidR="002A2EC3" w:rsidRPr="00A00FA7">
        <w:rPr>
          <w:sz w:val="28"/>
          <w:szCs w:val="28"/>
        </w:rPr>
        <w:t xml:space="preserve"> thuộc lĩnh vực giáo dục</w:t>
      </w:r>
      <w:r w:rsidR="00C92D10" w:rsidRPr="00A00FA7">
        <w:rPr>
          <w:sz w:val="28"/>
          <w:szCs w:val="28"/>
        </w:rPr>
        <w:t xml:space="preserve"> </w:t>
      </w:r>
      <w:r w:rsidRPr="00A00FA7">
        <w:rPr>
          <w:sz w:val="28"/>
          <w:szCs w:val="28"/>
        </w:rPr>
        <w:t>năm 202</w:t>
      </w:r>
      <w:r w:rsidR="005D251A" w:rsidRPr="00A00FA7">
        <w:rPr>
          <w:sz w:val="28"/>
          <w:szCs w:val="28"/>
        </w:rPr>
        <w:t>6</w:t>
      </w:r>
      <w:bookmarkStart w:id="2" w:name="_heading=h.30j0zll" w:colFirst="0" w:colLast="0"/>
      <w:bookmarkEnd w:id="2"/>
    </w:p>
    <w:p w14:paraId="2A5DE5B4" w14:textId="46A4E318" w:rsidR="002B6E50" w:rsidRPr="002B6E50" w:rsidRDefault="002B6E50" w:rsidP="003831CF">
      <w:pPr>
        <w:widowControl w:val="0"/>
        <w:spacing w:line="340" w:lineRule="exact"/>
        <w:ind w:firstLine="720"/>
        <w:jc w:val="both"/>
        <w:rPr>
          <w:bCs/>
          <w:sz w:val="28"/>
          <w:szCs w:val="28"/>
          <w:lang w:val="en-US"/>
        </w:rPr>
      </w:pPr>
      <w:r>
        <w:rPr>
          <w:bCs/>
          <w:sz w:val="28"/>
          <w:szCs w:val="28"/>
          <w:lang w:val="en-US"/>
        </w:rPr>
        <w:t>2.</w:t>
      </w:r>
      <w:r w:rsidRPr="002B6E50">
        <w:rPr>
          <w:bCs/>
          <w:sz w:val="28"/>
          <w:szCs w:val="28"/>
          <w:lang w:val="en-US"/>
        </w:rPr>
        <w:t>1. Mục tiêu tổng quát</w:t>
      </w:r>
    </w:p>
    <w:p w14:paraId="6F42049A" w14:textId="77777777" w:rsidR="002B6E50" w:rsidRPr="002B6E50" w:rsidRDefault="002B6E50" w:rsidP="003831CF">
      <w:pPr>
        <w:widowControl w:val="0"/>
        <w:numPr>
          <w:ilvl w:val="0"/>
          <w:numId w:val="16"/>
        </w:numPr>
        <w:tabs>
          <w:tab w:val="clear" w:pos="720"/>
        </w:tabs>
        <w:spacing w:line="340" w:lineRule="exact"/>
        <w:ind w:left="0" w:firstLine="567"/>
        <w:jc w:val="both"/>
        <w:rPr>
          <w:b w:val="0"/>
          <w:bCs/>
          <w:sz w:val="28"/>
          <w:szCs w:val="28"/>
          <w:lang w:val="en-US"/>
        </w:rPr>
      </w:pPr>
      <w:r w:rsidRPr="002B6E50">
        <w:rPr>
          <w:b w:val="0"/>
          <w:bCs/>
          <w:sz w:val="28"/>
          <w:szCs w:val="28"/>
          <w:lang w:val="en-US"/>
        </w:rPr>
        <w:t>Tiếp tục thực hiện hiệu quả Nghị quyết số 29-NQ/TW về đổi mới căn bản, toàn diện giáo dục và đào tạo.</w:t>
      </w:r>
    </w:p>
    <w:p w14:paraId="52B77C75" w14:textId="1D652B99" w:rsidR="002B6E50" w:rsidRPr="002B6E50" w:rsidRDefault="002B6E50" w:rsidP="003831CF">
      <w:pPr>
        <w:widowControl w:val="0"/>
        <w:numPr>
          <w:ilvl w:val="0"/>
          <w:numId w:val="16"/>
        </w:numPr>
        <w:tabs>
          <w:tab w:val="clear" w:pos="720"/>
        </w:tabs>
        <w:spacing w:line="340" w:lineRule="exact"/>
        <w:ind w:left="0" w:firstLine="567"/>
        <w:jc w:val="both"/>
        <w:rPr>
          <w:b w:val="0"/>
          <w:bCs/>
          <w:sz w:val="28"/>
          <w:szCs w:val="28"/>
          <w:lang w:val="en-US"/>
        </w:rPr>
      </w:pPr>
      <w:r w:rsidRPr="002B6E50">
        <w:rPr>
          <w:b w:val="0"/>
          <w:bCs/>
          <w:sz w:val="28"/>
          <w:szCs w:val="28"/>
          <w:lang w:val="en-US"/>
        </w:rPr>
        <w:t>Nâng cao chất lượng giáo dục toàn diện các cấp học, đặc biệt là vùng đồng bào dân tộc thiểu số, miền núi.</w:t>
      </w:r>
    </w:p>
    <w:p w14:paraId="642E7FB9" w14:textId="77777777" w:rsidR="002B6E50" w:rsidRPr="002B6E50" w:rsidRDefault="002B6E50" w:rsidP="003831CF">
      <w:pPr>
        <w:widowControl w:val="0"/>
        <w:numPr>
          <w:ilvl w:val="0"/>
          <w:numId w:val="16"/>
        </w:numPr>
        <w:tabs>
          <w:tab w:val="clear" w:pos="720"/>
        </w:tabs>
        <w:spacing w:line="340" w:lineRule="exact"/>
        <w:ind w:left="0" w:firstLine="567"/>
        <w:jc w:val="both"/>
        <w:rPr>
          <w:b w:val="0"/>
          <w:bCs/>
          <w:sz w:val="28"/>
          <w:szCs w:val="28"/>
          <w:lang w:val="en-US"/>
        </w:rPr>
      </w:pPr>
      <w:r w:rsidRPr="002B6E50">
        <w:rPr>
          <w:b w:val="0"/>
          <w:bCs/>
          <w:sz w:val="28"/>
          <w:szCs w:val="28"/>
          <w:lang w:val="en-US"/>
        </w:rPr>
        <w:t>Đẩy mạnh chuyển đổi số và ứng dụng công nghệ thông tin trong quản lý và giảng dạy.</w:t>
      </w:r>
    </w:p>
    <w:p w14:paraId="66E6D9A3" w14:textId="77777777" w:rsidR="002B6E50" w:rsidRPr="002B6E50" w:rsidRDefault="002B6E50" w:rsidP="003831CF">
      <w:pPr>
        <w:widowControl w:val="0"/>
        <w:numPr>
          <w:ilvl w:val="0"/>
          <w:numId w:val="16"/>
        </w:numPr>
        <w:tabs>
          <w:tab w:val="clear" w:pos="720"/>
        </w:tabs>
        <w:spacing w:line="340" w:lineRule="exact"/>
        <w:ind w:left="0" w:firstLine="567"/>
        <w:jc w:val="both"/>
        <w:rPr>
          <w:b w:val="0"/>
          <w:bCs/>
          <w:sz w:val="28"/>
          <w:szCs w:val="28"/>
          <w:lang w:val="en-US"/>
        </w:rPr>
      </w:pPr>
      <w:r w:rsidRPr="002B6E50">
        <w:rPr>
          <w:b w:val="0"/>
          <w:bCs/>
          <w:sz w:val="28"/>
          <w:szCs w:val="28"/>
          <w:lang w:val="en-US"/>
        </w:rPr>
        <w:t>Phát triển đội ngũ nhà giáo và cán bộ quản lý giáo dục đủ về số lượng, đồng bộ về cơ cấu, bảo đảm chất lượng.</w:t>
      </w:r>
    </w:p>
    <w:p w14:paraId="41381E9A" w14:textId="77777777" w:rsidR="002B6E50" w:rsidRPr="002B6E50" w:rsidRDefault="002B6E50" w:rsidP="003831CF">
      <w:pPr>
        <w:widowControl w:val="0"/>
        <w:numPr>
          <w:ilvl w:val="0"/>
          <w:numId w:val="16"/>
        </w:numPr>
        <w:tabs>
          <w:tab w:val="clear" w:pos="720"/>
        </w:tabs>
        <w:spacing w:line="340" w:lineRule="exact"/>
        <w:ind w:left="0" w:firstLine="567"/>
        <w:jc w:val="both"/>
        <w:rPr>
          <w:b w:val="0"/>
          <w:bCs/>
          <w:sz w:val="28"/>
          <w:szCs w:val="28"/>
          <w:lang w:val="en-US"/>
        </w:rPr>
      </w:pPr>
      <w:r w:rsidRPr="002B6E50">
        <w:rPr>
          <w:b w:val="0"/>
          <w:bCs/>
          <w:sz w:val="28"/>
          <w:szCs w:val="28"/>
          <w:lang w:val="en-US"/>
        </w:rPr>
        <w:t>Tăng cường đầu tư cơ sở vật chất, thiết bị trường học phục vụ đổi mới chương trình giáo dục phổ thông 2018.</w:t>
      </w:r>
    </w:p>
    <w:p w14:paraId="20FAD25D" w14:textId="77777777" w:rsidR="002B6E50" w:rsidRPr="002B6E50" w:rsidRDefault="002B6E50" w:rsidP="003831CF">
      <w:pPr>
        <w:widowControl w:val="0"/>
        <w:numPr>
          <w:ilvl w:val="0"/>
          <w:numId w:val="16"/>
        </w:numPr>
        <w:tabs>
          <w:tab w:val="clear" w:pos="720"/>
        </w:tabs>
        <w:spacing w:line="340" w:lineRule="exact"/>
        <w:ind w:left="0" w:firstLine="567"/>
        <w:jc w:val="both"/>
        <w:rPr>
          <w:b w:val="0"/>
          <w:bCs/>
          <w:sz w:val="28"/>
          <w:szCs w:val="28"/>
          <w:lang w:val="en-US"/>
        </w:rPr>
      </w:pPr>
      <w:r w:rsidRPr="002B6E50">
        <w:rPr>
          <w:b w:val="0"/>
          <w:bCs/>
          <w:sz w:val="28"/>
          <w:szCs w:val="28"/>
          <w:lang w:val="en-US"/>
        </w:rPr>
        <w:lastRenderedPageBreak/>
        <w:t>Thúc đẩy liên kết giáo dục – đào tạo với thị trường lao động, gắn đào tạo với phát triển kỹ năng nghề nghiệp, đổi mới sáng tạo và khởi nghiệp.</w:t>
      </w:r>
    </w:p>
    <w:p w14:paraId="29DD5EC5" w14:textId="6E96C154" w:rsidR="002B6E50" w:rsidRPr="002B6E50" w:rsidRDefault="002B6E50" w:rsidP="003831CF">
      <w:pPr>
        <w:widowControl w:val="0"/>
        <w:spacing w:line="340" w:lineRule="exact"/>
        <w:ind w:firstLine="567"/>
        <w:jc w:val="both"/>
        <w:rPr>
          <w:bCs/>
          <w:sz w:val="28"/>
          <w:szCs w:val="28"/>
          <w:lang w:val="en-US"/>
        </w:rPr>
      </w:pPr>
      <w:r>
        <w:rPr>
          <w:bCs/>
          <w:sz w:val="28"/>
          <w:szCs w:val="28"/>
          <w:lang w:val="en-US"/>
        </w:rPr>
        <w:t>2.</w:t>
      </w:r>
      <w:r w:rsidRPr="002B6E50">
        <w:rPr>
          <w:bCs/>
          <w:sz w:val="28"/>
          <w:szCs w:val="28"/>
          <w:lang w:val="en-US"/>
        </w:rPr>
        <w:t>2. Nhiệm vụ và giải pháp chủ yếu</w:t>
      </w:r>
    </w:p>
    <w:p w14:paraId="2C8972AD" w14:textId="5EA0F674" w:rsidR="002B6E50" w:rsidRPr="002B6E50" w:rsidRDefault="002B6E50" w:rsidP="003831CF">
      <w:pPr>
        <w:widowControl w:val="0"/>
        <w:spacing w:line="340" w:lineRule="exact"/>
        <w:ind w:firstLine="567"/>
        <w:jc w:val="both"/>
        <w:rPr>
          <w:bCs/>
          <w:sz w:val="28"/>
          <w:szCs w:val="28"/>
          <w:lang w:val="en-US"/>
        </w:rPr>
      </w:pPr>
      <w:r>
        <w:rPr>
          <w:bCs/>
          <w:sz w:val="28"/>
          <w:szCs w:val="28"/>
          <w:lang w:val="en-US"/>
        </w:rPr>
        <w:t>2.</w:t>
      </w:r>
      <w:r w:rsidRPr="002B6E50">
        <w:rPr>
          <w:bCs/>
          <w:sz w:val="28"/>
          <w:szCs w:val="28"/>
          <w:lang w:val="en-US"/>
        </w:rPr>
        <w:t>2.1. Đổi mới quản lý giáo dục và phát triển đội ngũ</w:t>
      </w:r>
    </w:p>
    <w:p w14:paraId="300118C9" w14:textId="639E2D7A" w:rsidR="002B6E50" w:rsidRPr="002B6E50" w:rsidRDefault="002B6E50" w:rsidP="003831CF">
      <w:pPr>
        <w:widowControl w:val="0"/>
        <w:numPr>
          <w:ilvl w:val="0"/>
          <w:numId w:val="17"/>
        </w:numPr>
        <w:tabs>
          <w:tab w:val="clear" w:pos="720"/>
        </w:tabs>
        <w:spacing w:line="340" w:lineRule="exact"/>
        <w:ind w:left="0" w:firstLine="567"/>
        <w:jc w:val="both"/>
        <w:rPr>
          <w:b w:val="0"/>
          <w:bCs/>
          <w:sz w:val="28"/>
          <w:szCs w:val="28"/>
          <w:lang w:val="en-US"/>
        </w:rPr>
      </w:pPr>
      <w:r w:rsidRPr="002B6E50">
        <w:rPr>
          <w:b w:val="0"/>
          <w:bCs/>
          <w:sz w:val="28"/>
          <w:szCs w:val="28"/>
          <w:lang w:val="en-US"/>
        </w:rPr>
        <w:t>Tăng cường phân cấp, giao quyền tự chủ cho cơ sở giáo dục.</w:t>
      </w:r>
    </w:p>
    <w:p w14:paraId="3520AADE" w14:textId="29148052" w:rsidR="002B6E50" w:rsidRPr="002B6E50" w:rsidRDefault="002B6E50" w:rsidP="003831CF">
      <w:pPr>
        <w:widowControl w:val="0"/>
        <w:numPr>
          <w:ilvl w:val="0"/>
          <w:numId w:val="17"/>
        </w:numPr>
        <w:tabs>
          <w:tab w:val="clear" w:pos="720"/>
        </w:tabs>
        <w:spacing w:line="340" w:lineRule="exact"/>
        <w:ind w:left="0" w:firstLine="567"/>
        <w:jc w:val="both"/>
        <w:rPr>
          <w:b w:val="0"/>
          <w:bCs/>
          <w:sz w:val="28"/>
          <w:szCs w:val="28"/>
          <w:lang w:val="en-US"/>
        </w:rPr>
      </w:pPr>
      <w:r w:rsidRPr="002B6E50">
        <w:rPr>
          <w:b w:val="0"/>
          <w:bCs/>
          <w:sz w:val="28"/>
          <w:szCs w:val="28"/>
          <w:lang w:val="en-US"/>
        </w:rPr>
        <w:t>Rà soát, bổ sung đội ngũ giáo viên còn thiếu</w:t>
      </w:r>
      <w:r w:rsidR="001F0E8E">
        <w:rPr>
          <w:b w:val="0"/>
          <w:bCs/>
          <w:sz w:val="28"/>
          <w:szCs w:val="28"/>
          <w:lang w:val="en-US"/>
        </w:rPr>
        <w:t>.</w:t>
      </w:r>
    </w:p>
    <w:p w14:paraId="4147C3F1" w14:textId="77777777" w:rsidR="002B6E50" w:rsidRPr="002B6E50" w:rsidRDefault="002B6E50" w:rsidP="003831CF">
      <w:pPr>
        <w:widowControl w:val="0"/>
        <w:numPr>
          <w:ilvl w:val="0"/>
          <w:numId w:val="17"/>
        </w:numPr>
        <w:tabs>
          <w:tab w:val="clear" w:pos="720"/>
        </w:tabs>
        <w:spacing w:line="340" w:lineRule="exact"/>
        <w:ind w:left="0" w:firstLine="567"/>
        <w:jc w:val="both"/>
        <w:rPr>
          <w:b w:val="0"/>
          <w:bCs/>
          <w:sz w:val="28"/>
          <w:szCs w:val="28"/>
          <w:lang w:val="en-US"/>
        </w:rPr>
      </w:pPr>
      <w:r w:rsidRPr="002B6E50">
        <w:rPr>
          <w:b w:val="0"/>
          <w:bCs/>
          <w:sz w:val="28"/>
          <w:szCs w:val="28"/>
          <w:lang w:val="en-US"/>
        </w:rPr>
        <w:t>Tổ chức bồi dưỡng, tập huấn thường xuyên cho giáo viên, đặc biệt là nâng cao năng lực dạy học tích hợp, dạy học số.</w:t>
      </w:r>
    </w:p>
    <w:p w14:paraId="7934BE5A" w14:textId="1F0B970E" w:rsidR="002B6E50" w:rsidRPr="002B6E50" w:rsidRDefault="002B6E50" w:rsidP="003831CF">
      <w:pPr>
        <w:widowControl w:val="0"/>
        <w:spacing w:line="340" w:lineRule="exact"/>
        <w:ind w:firstLine="567"/>
        <w:jc w:val="both"/>
        <w:rPr>
          <w:bCs/>
          <w:sz w:val="28"/>
          <w:szCs w:val="28"/>
          <w:lang w:val="en-US"/>
        </w:rPr>
      </w:pPr>
      <w:r>
        <w:rPr>
          <w:bCs/>
          <w:sz w:val="28"/>
          <w:szCs w:val="28"/>
          <w:lang w:val="en-US"/>
        </w:rPr>
        <w:t>2.</w:t>
      </w:r>
      <w:r w:rsidRPr="002B6E50">
        <w:rPr>
          <w:bCs/>
          <w:sz w:val="28"/>
          <w:szCs w:val="28"/>
          <w:lang w:val="en-US"/>
        </w:rPr>
        <w:t>2.2. Nâng cao chất lượng giáo dục toàn diện</w:t>
      </w:r>
    </w:p>
    <w:p w14:paraId="77777FAC" w14:textId="77777777" w:rsidR="002B6E50" w:rsidRPr="002B6E50" w:rsidRDefault="002B6E50" w:rsidP="003831CF">
      <w:pPr>
        <w:widowControl w:val="0"/>
        <w:numPr>
          <w:ilvl w:val="0"/>
          <w:numId w:val="18"/>
        </w:numPr>
        <w:tabs>
          <w:tab w:val="clear" w:pos="720"/>
        </w:tabs>
        <w:spacing w:line="340" w:lineRule="exact"/>
        <w:ind w:left="0" w:firstLine="567"/>
        <w:jc w:val="both"/>
        <w:rPr>
          <w:b w:val="0"/>
          <w:bCs/>
          <w:sz w:val="28"/>
          <w:szCs w:val="28"/>
          <w:lang w:val="en-US"/>
        </w:rPr>
      </w:pPr>
      <w:r w:rsidRPr="002B6E50">
        <w:rPr>
          <w:b w:val="0"/>
          <w:bCs/>
          <w:sz w:val="28"/>
          <w:szCs w:val="28"/>
          <w:lang w:val="en-US"/>
        </w:rPr>
        <w:t>Tiếp tục triển khai chương trình GDPT 2018 hiệu quả, đồng bộ, có điều chỉnh phù hợp với thực tế địa phương.</w:t>
      </w:r>
    </w:p>
    <w:p w14:paraId="3E69E8CA" w14:textId="0A305B05" w:rsidR="002B6E50" w:rsidRPr="002B6E50" w:rsidRDefault="002B6E50" w:rsidP="003831CF">
      <w:pPr>
        <w:widowControl w:val="0"/>
        <w:numPr>
          <w:ilvl w:val="0"/>
          <w:numId w:val="18"/>
        </w:numPr>
        <w:tabs>
          <w:tab w:val="clear" w:pos="720"/>
        </w:tabs>
        <w:spacing w:line="340" w:lineRule="exact"/>
        <w:ind w:left="0" w:firstLine="567"/>
        <w:jc w:val="both"/>
        <w:rPr>
          <w:b w:val="0"/>
          <w:bCs/>
          <w:sz w:val="28"/>
          <w:szCs w:val="28"/>
          <w:lang w:val="en-US"/>
        </w:rPr>
      </w:pPr>
      <w:r w:rsidRPr="002B6E50">
        <w:rPr>
          <w:b w:val="0"/>
          <w:bCs/>
          <w:sz w:val="28"/>
          <w:szCs w:val="28"/>
          <w:lang w:val="en-US"/>
        </w:rPr>
        <w:t>Tăng cường giáo dục đạo đức, kỹ năng sống, hướng nghiệp và giáo dục STEM trong cấp học.</w:t>
      </w:r>
    </w:p>
    <w:p w14:paraId="0014583E" w14:textId="77777777" w:rsidR="002B6E50" w:rsidRPr="002B6E50" w:rsidRDefault="002B6E50" w:rsidP="003831CF">
      <w:pPr>
        <w:widowControl w:val="0"/>
        <w:numPr>
          <w:ilvl w:val="0"/>
          <w:numId w:val="18"/>
        </w:numPr>
        <w:tabs>
          <w:tab w:val="clear" w:pos="720"/>
        </w:tabs>
        <w:spacing w:line="340" w:lineRule="exact"/>
        <w:ind w:left="0" w:firstLine="567"/>
        <w:jc w:val="both"/>
        <w:rPr>
          <w:b w:val="0"/>
          <w:bCs/>
          <w:sz w:val="28"/>
          <w:szCs w:val="28"/>
          <w:lang w:val="en-US"/>
        </w:rPr>
      </w:pPr>
      <w:r w:rsidRPr="002B6E50">
        <w:rPr>
          <w:b w:val="0"/>
          <w:bCs/>
          <w:sz w:val="28"/>
          <w:szCs w:val="28"/>
          <w:lang w:val="en-US"/>
        </w:rPr>
        <w:t>Đẩy mạnh công tác kiểm định chất lượng giáo dục ở các cấp.</w:t>
      </w:r>
    </w:p>
    <w:p w14:paraId="2789E13F" w14:textId="3B675994" w:rsidR="002B6E50" w:rsidRPr="002B6E50" w:rsidRDefault="002B6E50" w:rsidP="003831CF">
      <w:pPr>
        <w:widowControl w:val="0"/>
        <w:spacing w:line="340" w:lineRule="exact"/>
        <w:ind w:firstLine="567"/>
        <w:jc w:val="both"/>
        <w:rPr>
          <w:bCs/>
          <w:sz w:val="28"/>
          <w:szCs w:val="28"/>
          <w:lang w:val="en-US"/>
        </w:rPr>
      </w:pPr>
      <w:r>
        <w:rPr>
          <w:bCs/>
          <w:sz w:val="28"/>
          <w:szCs w:val="28"/>
          <w:lang w:val="en-US"/>
        </w:rPr>
        <w:t>2.</w:t>
      </w:r>
      <w:r w:rsidRPr="002B6E50">
        <w:rPr>
          <w:bCs/>
          <w:sz w:val="28"/>
          <w:szCs w:val="28"/>
          <w:lang w:val="en-US"/>
        </w:rPr>
        <w:t>2.3. Đầu tư phát triển cơ sở vật chất và thiết bị dạy học</w:t>
      </w:r>
    </w:p>
    <w:p w14:paraId="6F92F37E" w14:textId="77777777" w:rsidR="002B6E50" w:rsidRPr="002B6E50" w:rsidRDefault="002B6E50" w:rsidP="003831CF">
      <w:pPr>
        <w:widowControl w:val="0"/>
        <w:numPr>
          <w:ilvl w:val="0"/>
          <w:numId w:val="19"/>
        </w:numPr>
        <w:tabs>
          <w:tab w:val="clear" w:pos="720"/>
        </w:tabs>
        <w:spacing w:line="340" w:lineRule="exact"/>
        <w:ind w:left="0" w:firstLine="567"/>
        <w:jc w:val="both"/>
        <w:rPr>
          <w:b w:val="0"/>
          <w:bCs/>
          <w:sz w:val="28"/>
          <w:szCs w:val="28"/>
          <w:lang w:val="en-US"/>
        </w:rPr>
      </w:pPr>
      <w:r w:rsidRPr="002B6E50">
        <w:rPr>
          <w:b w:val="0"/>
          <w:bCs/>
          <w:sz w:val="28"/>
          <w:szCs w:val="28"/>
          <w:lang w:val="en-US"/>
        </w:rPr>
        <w:t>Ưu tiên vốn đầu tư công cho xây mới, nâng cấp phòng học, nhà bán trú, công trình vệ sinh, nước sạch.</w:t>
      </w:r>
    </w:p>
    <w:p w14:paraId="73942CCB" w14:textId="77777777" w:rsidR="002B6E50" w:rsidRPr="002B6E50" w:rsidRDefault="002B6E50" w:rsidP="003831CF">
      <w:pPr>
        <w:widowControl w:val="0"/>
        <w:numPr>
          <w:ilvl w:val="0"/>
          <w:numId w:val="19"/>
        </w:numPr>
        <w:tabs>
          <w:tab w:val="clear" w:pos="720"/>
        </w:tabs>
        <w:spacing w:line="340" w:lineRule="exact"/>
        <w:ind w:left="0" w:firstLine="567"/>
        <w:jc w:val="both"/>
        <w:rPr>
          <w:b w:val="0"/>
          <w:bCs/>
          <w:sz w:val="28"/>
          <w:szCs w:val="28"/>
          <w:lang w:val="en-US"/>
        </w:rPr>
      </w:pPr>
      <w:r w:rsidRPr="002B6E50">
        <w:rPr>
          <w:b w:val="0"/>
          <w:bCs/>
          <w:sz w:val="28"/>
          <w:szCs w:val="28"/>
          <w:lang w:val="en-US"/>
        </w:rPr>
        <w:t>Trang bị thiết bị dạy học theo danh mục tối thiểu phục vụ chương trình GDPT mới.</w:t>
      </w:r>
    </w:p>
    <w:p w14:paraId="16876A0D" w14:textId="77777777" w:rsidR="002B6E50" w:rsidRPr="002B6E50" w:rsidRDefault="002B6E50" w:rsidP="003831CF">
      <w:pPr>
        <w:widowControl w:val="0"/>
        <w:numPr>
          <w:ilvl w:val="0"/>
          <w:numId w:val="19"/>
        </w:numPr>
        <w:tabs>
          <w:tab w:val="clear" w:pos="720"/>
        </w:tabs>
        <w:spacing w:line="340" w:lineRule="exact"/>
        <w:ind w:left="0" w:firstLine="567"/>
        <w:jc w:val="both"/>
        <w:rPr>
          <w:b w:val="0"/>
          <w:bCs/>
          <w:sz w:val="28"/>
          <w:szCs w:val="28"/>
          <w:lang w:val="en-US"/>
        </w:rPr>
      </w:pPr>
      <w:r w:rsidRPr="002B6E50">
        <w:rPr>
          <w:b w:val="0"/>
          <w:bCs/>
          <w:sz w:val="28"/>
          <w:szCs w:val="28"/>
          <w:lang w:val="en-US"/>
        </w:rPr>
        <w:t>Tăng cường cơ sở vật chất phục vụ dạy học trực tuyến và chuyển đổi số trong giáo dục.</w:t>
      </w:r>
    </w:p>
    <w:p w14:paraId="63FC2367" w14:textId="7F23B61C" w:rsidR="002B6E50" w:rsidRPr="002B6E50" w:rsidRDefault="002B6E50" w:rsidP="003831CF">
      <w:pPr>
        <w:widowControl w:val="0"/>
        <w:spacing w:line="340" w:lineRule="exact"/>
        <w:ind w:firstLine="567"/>
        <w:jc w:val="both"/>
        <w:rPr>
          <w:bCs/>
          <w:sz w:val="28"/>
          <w:szCs w:val="28"/>
          <w:lang w:val="en-US"/>
        </w:rPr>
      </w:pPr>
      <w:r>
        <w:rPr>
          <w:bCs/>
          <w:sz w:val="28"/>
          <w:szCs w:val="28"/>
          <w:lang w:val="en-US"/>
        </w:rPr>
        <w:t>2.</w:t>
      </w:r>
      <w:r w:rsidRPr="002B6E50">
        <w:rPr>
          <w:bCs/>
          <w:sz w:val="28"/>
          <w:szCs w:val="28"/>
          <w:lang w:val="en-US"/>
        </w:rPr>
        <w:t>2.4. Phát triển giáo dục vùng khó khăn và giáo dục hòa nhập</w:t>
      </w:r>
    </w:p>
    <w:p w14:paraId="5AE7067A" w14:textId="77777777" w:rsidR="002B6E50" w:rsidRPr="002B6E50" w:rsidRDefault="002B6E50" w:rsidP="003831CF">
      <w:pPr>
        <w:widowControl w:val="0"/>
        <w:numPr>
          <w:ilvl w:val="0"/>
          <w:numId w:val="20"/>
        </w:numPr>
        <w:tabs>
          <w:tab w:val="clear" w:pos="720"/>
        </w:tabs>
        <w:spacing w:line="340" w:lineRule="exact"/>
        <w:ind w:left="0" w:firstLine="567"/>
        <w:jc w:val="both"/>
        <w:rPr>
          <w:b w:val="0"/>
          <w:bCs/>
          <w:sz w:val="28"/>
          <w:szCs w:val="28"/>
          <w:lang w:val="en-US"/>
        </w:rPr>
      </w:pPr>
      <w:r w:rsidRPr="002B6E50">
        <w:rPr>
          <w:b w:val="0"/>
          <w:bCs/>
          <w:sz w:val="28"/>
          <w:szCs w:val="28"/>
          <w:lang w:val="en-US"/>
        </w:rPr>
        <w:t>Bảo đảm thực hiện đầy đủ, kịp thời các chính sách đối với học sinh DTTS, học sinh nghèo, học sinh khuyết tật.</w:t>
      </w:r>
    </w:p>
    <w:p w14:paraId="6BF04AE9" w14:textId="2F4BB7C1" w:rsidR="002B6E50" w:rsidRPr="002B6E50" w:rsidRDefault="002B6E50" w:rsidP="003831CF">
      <w:pPr>
        <w:widowControl w:val="0"/>
        <w:numPr>
          <w:ilvl w:val="0"/>
          <w:numId w:val="20"/>
        </w:numPr>
        <w:tabs>
          <w:tab w:val="clear" w:pos="720"/>
        </w:tabs>
        <w:spacing w:line="340" w:lineRule="exact"/>
        <w:ind w:left="0" w:firstLine="567"/>
        <w:jc w:val="both"/>
        <w:rPr>
          <w:b w:val="0"/>
          <w:bCs/>
          <w:sz w:val="28"/>
          <w:szCs w:val="28"/>
          <w:lang w:val="en-US"/>
        </w:rPr>
      </w:pPr>
      <w:r w:rsidRPr="002B6E50">
        <w:rPr>
          <w:b w:val="0"/>
          <w:bCs/>
          <w:sz w:val="28"/>
          <w:szCs w:val="28"/>
          <w:lang w:val="en-US"/>
        </w:rPr>
        <w:t>Duy trì và nâng cao tỷ lệ học sinh đi học đúng độ tuổi, hạn chế bỏ h</w:t>
      </w:r>
      <w:r w:rsidR="001F0E8E">
        <w:rPr>
          <w:b w:val="0"/>
          <w:bCs/>
          <w:sz w:val="28"/>
          <w:szCs w:val="28"/>
          <w:lang w:val="en-US"/>
        </w:rPr>
        <w:t>ọc</w:t>
      </w:r>
      <w:r w:rsidRPr="002B6E50">
        <w:rPr>
          <w:b w:val="0"/>
          <w:bCs/>
          <w:sz w:val="28"/>
          <w:szCs w:val="28"/>
          <w:lang w:val="en-US"/>
        </w:rPr>
        <w:t>.</w:t>
      </w:r>
    </w:p>
    <w:p w14:paraId="7507CDB7" w14:textId="78482361" w:rsidR="002B6E50" w:rsidRPr="002B6E50" w:rsidRDefault="002B6E50" w:rsidP="003831CF">
      <w:pPr>
        <w:widowControl w:val="0"/>
        <w:spacing w:line="340" w:lineRule="exact"/>
        <w:ind w:firstLine="720"/>
        <w:jc w:val="both"/>
        <w:rPr>
          <w:bCs/>
          <w:sz w:val="28"/>
          <w:szCs w:val="28"/>
          <w:lang w:val="en-US"/>
        </w:rPr>
      </w:pPr>
      <w:r>
        <w:rPr>
          <w:bCs/>
          <w:sz w:val="28"/>
          <w:szCs w:val="28"/>
          <w:lang w:val="en-US"/>
        </w:rPr>
        <w:t>2.</w:t>
      </w:r>
      <w:r w:rsidRPr="002B6E50">
        <w:rPr>
          <w:bCs/>
          <w:sz w:val="28"/>
          <w:szCs w:val="28"/>
          <w:lang w:val="en-US"/>
        </w:rPr>
        <w:t>2.5. Tăng cường chuyển đổi số, ứng dụng CNTT</w:t>
      </w:r>
    </w:p>
    <w:p w14:paraId="476BE648" w14:textId="12382516" w:rsidR="002B6E50" w:rsidRPr="002B6E50" w:rsidRDefault="002B6E50" w:rsidP="003831CF">
      <w:pPr>
        <w:widowControl w:val="0"/>
        <w:numPr>
          <w:ilvl w:val="0"/>
          <w:numId w:val="21"/>
        </w:numPr>
        <w:tabs>
          <w:tab w:val="clear" w:pos="720"/>
        </w:tabs>
        <w:spacing w:line="340" w:lineRule="exact"/>
        <w:ind w:left="0" w:firstLine="567"/>
        <w:jc w:val="both"/>
        <w:rPr>
          <w:b w:val="0"/>
          <w:bCs/>
          <w:sz w:val="28"/>
          <w:szCs w:val="28"/>
          <w:lang w:val="en-US"/>
        </w:rPr>
      </w:pPr>
      <w:r w:rsidRPr="002B6E50">
        <w:rPr>
          <w:b w:val="0"/>
          <w:bCs/>
          <w:sz w:val="28"/>
          <w:szCs w:val="28"/>
          <w:lang w:val="en-US"/>
        </w:rPr>
        <w:t>Phát triển hạ tầng CNTT cho giáo dục.</w:t>
      </w:r>
    </w:p>
    <w:p w14:paraId="116E3B4A" w14:textId="77777777" w:rsidR="002B6E50" w:rsidRPr="002B6E50" w:rsidRDefault="002B6E50" w:rsidP="003831CF">
      <w:pPr>
        <w:widowControl w:val="0"/>
        <w:numPr>
          <w:ilvl w:val="0"/>
          <w:numId w:val="21"/>
        </w:numPr>
        <w:tabs>
          <w:tab w:val="clear" w:pos="720"/>
        </w:tabs>
        <w:spacing w:line="340" w:lineRule="exact"/>
        <w:ind w:left="0" w:firstLine="567"/>
        <w:jc w:val="both"/>
        <w:rPr>
          <w:b w:val="0"/>
          <w:bCs/>
          <w:sz w:val="28"/>
          <w:szCs w:val="28"/>
          <w:lang w:val="en-US"/>
        </w:rPr>
      </w:pPr>
      <w:r w:rsidRPr="002B6E50">
        <w:rPr>
          <w:b w:val="0"/>
          <w:bCs/>
          <w:sz w:val="28"/>
          <w:szCs w:val="28"/>
          <w:lang w:val="en-US"/>
        </w:rPr>
        <w:t>Đẩy mạnh triển khai sổ liên lạc điện tử, hệ thống quản lý học sinh, phần mềm quản lý trường học.</w:t>
      </w:r>
    </w:p>
    <w:p w14:paraId="4CE54546" w14:textId="77777777" w:rsidR="002B6E50" w:rsidRPr="002B6E50" w:rsidRDefault="002B6E50" w:rsidP="003831CF">
      <w:pPr>
        <w:widowControl w:val="0"/>
        <w:numPr>
          <w:ilvl w:val="0"/>
          <w:numId w:val="21"/>
        </w:numPr>
        <w:tabs>
          <w:tab w:val="clear" w:pos="720"/>
        </w:tabs>
        <w:spacing w:line="340" w:lineRule="exact"/>
        <w:ind w:left="0" w:firstLine="567"/>
        <w:jc w:val="both"/>
        <w:rPr>
          <w:b w:val="0"/>
          <w:bCs/>
          <w:sz w:val="28"/>
          <w:szCs w:val="28"/>
          <w:lang w:val="en-US"/>
        </w:rPr>
      </w:pPr>
      <w:r w:rsidRPr="002B6E50">
        <w:rPr>
          <w:b w:val="0"/>
          <w:bCs/>
          <w:sz w:val="28"/>
          <w:szCs w:val="28"/>
          <w:lang w:val="en-US"/>
        </w:rPr>
        <w:t>Tổ chức dạy học trực tuyến kết hợp trực tiếp, tăng cường khai thác kho học liệu số.</w:t>
      </w:r>
    </w:p>
    <w:p w14:paraId="129F5B89" w14:textId="5A0E9F73" w:rsidR="002B6E50" w:rsidRPr="002B6E50" w:rsidRDefault="002B6E50" w:rsidP="003831CF">
      <w:pPr>
        <w:widowControl w:val="0"/>
        <w:spacing w:line="340" w:lineRule="exact"/>
        <w:ind w:firstLine="720"/>
        <w:jc w:val="both"/>
        <w:rPr>
          <w:bCs/>
          <w:sz w:val="28"/>
          <w:szCs w:val="28"/>
          <w:lang w:val="en-US"/>
        </w:rPr>
      </w:pPr>
      <w:r>
        <w:rPr>
          <w:bCs/>
          <w:sz w:val="28"/>
          <w:szCs w:val="28"/>
          <w:lang w:val="en-US"/>
        </w:rPr>
        <w:t>2.</w:t>
      </w:r>
      <w:r w:rsidRPr="002B6E50">
        <w:rPr>
          <w:bCs/>
          <w:sz w:val="28"/>
          <w:szCs w:val="28"/>
          <w:lang w:val="en-US"/>
        </w:rPr>
        <w:t>2.6. Huy động nguồn lực, tăng cường xã hội hóa</w:t>
      </w:r>
    </w:p>
    <w:p w14:paraId="068746BA" w14:textId="77777777" w:rsidR="002B6E50" w:rsidRPr="002B6E50" w:rsidRDefault="002B6E50" w:rsidP="003831CF">
      <w:pPr>
        <w:widowControl w:val="0"/>
        <w:numPr>
          <w:ilvl w:val="0"/>
          <w:numId w:val="22"/>
        </w:numPr>
        <w:tabs>
          <w:tab w:val="clear" w:pos="720"/>
        </w:tabs>
        <w:spacing w:line="340" w:lineRule="exact"/>
        <w:ind w:left="0" w:firstLine="567"/>
        <w:jc w:val="both"/>
        <w:rPr>
          <w:b w:val="0"/>
          <w:bCs/>
          <w:sz w:val="28"/>
          <w:szCs w:val="28"/>
          <w:lang w:val="en-US"/>
        </w:rPr>
      </w:pPr>
      <w:r w:rsidRPr="002B6E50">
        <w:rPr>
          <w:b w:val="0"/>
          <w:bCs/>
          <w:sz w:val="28"/>
          <w:szCs w:val="28"/>
          <w:lang w:val="en-US"/>
        </w:rPr>
        <w:t>Thúc đẩy huy động nguồn lực từ cộng đồng, tổ chức, doanh nghiệp trong đầu tư phát triển giáo dục.</w:t>
      </w:r>
    </w:p>
    <w:p w14:paraId="0EB10AA4" w14:textId="77777777" w:rsidR="002B6E50" w:rsidRPr="002B6E50" w:rsidRDefault="002B6E50" w:rsidP="003831CF">
      <w:pPr>
        <w:widowControl w:val="0"/>
        <w:numPr>
          <w:ilvl w:val="0"/>
          <w:numId w:val="22"/>
        </w:numPr>
        <w:tabs>
          <w:tab w:val="clear" w:pos="720"/>
        </w:tabs>
        <w:spacing w:line="340" w:lineRule="exact"/>
        <w:ind w:left="0" w:firstLine="567"/>
        <w:jc w:val="both"/>
        <w:rPr>
          <w:b w:val="0"/>
          <w:bCs/>
          <w:sz w:val="28"/>
          <w:szCs w:val="28"/>
          <w:lang w:val="en-US"/>
        </w:rPr>
      </w:pPr>
      <w:r w:rsidRPr="002B6E50">
        <w:rPr>
          <w:b w:val="0"/>
          <w:bCs/>
          <w:sz w:val="28"/>
          <w:szCs w:val="28"/>
          <w:lang w:val="en-US"/>
        </w:rPr>
        <w:t>Phát huy vai trò Hội cha mẹ học sinh trong việc chăm lo đời sống, học tập của học sinh.</w:t>
      </w:r>
    </w:p>
    <w:p w14:paraId="4A443251" w14:textId="2C17C12B" w:rsidR="00EB52A3" w:rsidRPr="00A00FA7" w:rsidRDefault="00013F51" w:rsidP="003831CF">
      <w:pPr>
        <w:widowControl w:val="0"/>
        <w:spacing w:line="340" w:lineRule="exact"/>
        <w:ind w:firstLine="720"/>
        <w:jc w:val="both"/>
        <w:rPr>
          <w:sz w:val="28"/>
          <w:szCs w:val="28"/>
        </w:rPr>
      </w:pPr>
      <w:r w:rsidRPr="00A00FA7">
        <w:rPr>
          <w:sz w:val="28"/>
          <w:szCs w:val="28"/>
        </w:rPr>
        <w:t>3. Yêu cầu đối với</w:t>
      </w:r>
      <w:r w:rsidR="004B0F40" w:rsidRPr="00A00FA7">
        <w:rPr>
          <w:sz w:val="28"/>
          <w:szCs w:val="28"/>
        </w:rPr>
        <w:t xml:space="preserve"> </w:t>
      </w:r>
      <w:r w:rsidRPr="00A00FA7">
        <w:rPr>
          <w:sz w:val="28"/>
          <w:szCs w:val="28"/>
        </w:rPr>
        <w:t xml:space="preserve">xây dựng Kế hoạch </w:t>
      </w:r>
      <w:r w:rsidR="00485DCA">
        <w:rPr>
          <w:sz w:val="28"/>
          <w:szCs w:val="28"/>
        </w:rPr>
        <w:t>PT</w:t>
      </w:r>
      <w:r w:rsidR="007C1C06" w:rsidRPr="00A00FA7">
        <w:rPr>
          <w:sz w:val="28"/>
          <w:szCs w:val="28"/>
        </w:rPr>
        <w:t>KTXH</w:t>
      </w:r>
      <w:r w:rsidR="00C92D10" w:rsidRPr="00A00FA7">
        <w:rPr>
          <w:sz w:val="28"/>
          <w:szCs w:val="28"/>
        </w:rPr>
        <w:t xml:space="preserve"> năm 202</w:t>
      </w:r>
      <w:r w:rsidR="00B87685" w:rsidRPr="00A00FA7">
        <w:rPr>
          <w:sz w:val="28"/>
          <w:szCs w:val="28"/>
        </w:rPr>
        <w:t>6</w:t>
      </w:r>
      <w:r w:rsidR="002651FB" w:rsidRPr="00A00FA7">
        <w:rPr>
          <w:sz w:val="28"/>
          <w:szCs w:val="28"/>
        </w:rPr>
        <w:t>, giai đoạn 2026 - 2030</w:t>
      </w:r>
      <w:r w:rsidR="00C92D10" w:rsidRPr="00A00FA7">
        <w:rPr>
          <w:sz w:val="28"/>
          <w:szCs w:val="28"/>
        </w:rPr>
        <w:t xml:space="preserve"> thuộc lĩnh vực</w:t>
      </w:r>
      <w:r w:rsidRPr="00A00FA7">
        <w:rPr>
          <w:sz w:val="28"/>
          <w:szCs w:val="28"/>
        </w:rPr>
        <w:t xml:space="preserve"> giáo dục</w:t>
      </w:r>
      <w:r w:rsidR="006E211B" w:rsidRPr="00A00FA7">
        <w:rPr>
          <w:sz w:val="28"/>
          <w:szCs w:val="28"/>
        </w:rPr>
        <w:t>.</w:t>
      </w:r>
    </w:p>
    <w:p w14:paraId="5402A552" w14:textId="572A7551" w:rsidR="00EE234A" w:rsidRPr="00EE234A" w:rsidRDefault="00EE234A" w:rsidP="003831CF">
      <w:pPr>
        <w:widowControl w:val="0"/>
        <w:spacing w:line="340" w:lineRule="exact"/>
        <w:ind w:firstLine="567"/>
        <w:jc w:val="both"/>
        <w:rPr>
          <w:b w:val="0"/>
          <w:sz w:val="28"/>
          <w:szCs w:val="28"/>
        </w:rPr>
      </w:pPr>
      <w:r w:rsidRPr="00EE234A">
        <w:rPr>
          <w:b w:val="0"/>
          <w:sz w:val="28"/>
          <w:szCs w:val="28"/>
        </w:rPr>
        <w:t>3.1. Đánh giá toàn diện, thực chất kết quả giai đoạn trước</w:t>
      </w:r>
    </w:p>
    <w:p w14:paraId="048D2531" w14:textId="77777777" w:rsidR="00EE234A" w:rsidRPr="00EE234A" w:rsidRDefault="00EE234A" w:rsidP="003831CF">
      <w:pPr>
        <w:widowControl w:val="0"/>
        <w:numPr>
          <w:ilvl w:val="1"/>
          <w:numId w:val="23"/>
        </w:numPr>
        <w:tabs>
          <w:tab w:val="clear" w:pos="1440"/>
        </w:tabs>
        <w:spacing w:line="340" w:lineRule="exact"/>
        <w:ind w:left="0" w:firstLine="567"/>
        <w:jc w:val="both"/>
        <w:rPr>
          <w:b w:val="0"/>
          <w:sz w:val="28"/>
          <w:szCs w:val="28"/>
          <w:lang w:val="en-US"/>
        </w:rPr>
      </w:pPr>
      <w:r w:rsidRPr="00EE234A">
        <w:rPr>
          <w:b w:val="0"/>
          <w:sz w:val="28"/>
          <w:szCs w:val="28"/>
          <w:lang w:val="en-US"/>
        </w:rPr>
        <w:t>Kế hoạch cần được xây dựng trên cơ sở đánh giá đầy đủ, khách quan và trung thực tình hình thực hiện nhiệm vụ năm 2025 và các năm trước.</w:t>
      </w:r>
    </w:p>
    <w:p w14:paraId="35D87994" w14:textId="77777777" w:rsidR="00EE234A" w:rsidRPr="00EE234A" w:rsidRDefault="00EE234A" w:rsidP="003831CF">
      <w:pPr>
        <w:widowControl w:val="0"/>
        <w:numPr>
          <w:ilvl w:val="1"/>
          <w:numId w:val="23"/>
        </w:numPr>
        <w:tabs>
          <w:tab w:val="clear" w:pos="1440"/>
        </w:tabs>
        <w:spacing w:line="340" w:lineRule="exact"/>
        <w:ind w:left="0" w:firstLine="567"/>
        <w:jc w:val="both"/>
        <w:rPr>
          <w:b w:val="0"/>
          <w:sz w:val="28"/>
          <w:szCs w:val="28"/>
          <w:lang w:val="en-US"/>
        </w:rPr>
      </w:pPr>
      <w:r w:rsidRPr="00EE234A">
        <w:rPr>
          <w:b w:val="0"/>
          <w:sz w:val="28"/>
          <w:szCs w:val="28"/>
          <w:lang w:val="en-US"/>
        </w:rPr>
        <w:t xml:space="preserve">Làm rõ những kết quả đạt được, những tồn tại, hạn chế và nguyên nhân, từ </w:t>
      </w:r>
      <w:r w:rsidRPr="00EE234A">
        <w:rPr>
          <w:b w:val="0"/>
          <w:sz w:val="28"/>
          <w:szCs w:val="28"/>
          <w:lang w:val="en-US"/>
        </w:rPr>
        <w:lastRenderedPageBreak/>
        <w:t>đó rút ra bài học kinh nghiệm phù hợp.</w:t>
      </w:r>
    </w:p>
    <w:p w14:paraId="4CBD061F" w14:textId="2AA722A6" w:rsidR="00EE234A" w:rsidRPr="00EE234A" w:rsidRDefault="00EE234A" w:rsidP="003831CF">
      <w:pPr>
        <w:widowControl w:val="0"/>
        <w:spacing w:line="340" w:lineRule="exact"/>
        <w:ind w:firstLine="567"/>
        <w:jc w:val="both"/>
        <w:rPr>
          <w:b w:val="0"/>
          <w:sz w:val="28"/>
          <w:szCs w:val="28"/>
          <w:lang w:val="en-US"/>
        </w:rPr>
      </w:pPr>
      <w:r w:rsidRPr="00EE234A">
        <w:rPr>
          <w:b w:val="0"/>
          <w:sz w:val="28"/>
          <w:szCs w:val="28"/>
          <w:lang w:val="en-US"/>
        </w:rPr>
        <w:t>3.2. Bám sát bối cảnh, định hướng phát triển quốc gia</w:t>
      </w:r>
    </w:p>
    <w:p w14:paraId="0AA0A78F" w14:textId="77777777" w:rsidR="00EE234A" w:rsidRPr="00EE234A" w:rsidRDefault="00EE234A" w:rsidP="003831CF">
      <w:pPr>
        <w:widowControl w:val="0"/>
        <w:numPr>
          <w:ilvl w:val="1"/>
          <w:numId w:val="23"/>
        </w:numPr>
        <w:tabs>
          <w:tab w:val="clear" w:pos="1440"/>
        </w:tabs>
        <w:spacing w:line="340" w:lineRule="exact"/>
        <w:ind w:left="0" w:firstLine="567"/>
        <w:jc w:val="both"/>
        <w:rPr>
          <w:b w:val="0"/>
          <w:sz w:val="28"/>
          <w:szCs w:val="28"/>
          <w:lang w:val="en-US"/>
        </w:rPr>
      </w:pPr>
      <w:r w:rsidRPr="00EE234A">
        <w:rPr>
          <w:b w:val="0"/>
          <w:sz w:val="28"/>
          <w:szCs w:val="28"/>
          <w:lang w:val="en-US"/>
        </w:rPr>
        <w:t>Kế hoạch phải gắn chặt với chiến lược phát triển KTXH của cả nước giai đoạn 2021–2030 và tầm nhìn đến 2045.</w:t>
      </w:r>
    </w:p>
    <w:p w14:paraId="5048D9B0" w14:textId="77777777" w:rsidR="00EE234A" w:rsidRPr="00EE234A" w:rsidRDefault="00EE234A" w:rsidP="003831CF">
      <w:pPr>
        <w:widowControl w:val="0"/>
        <w:numPr>
          <w:ilvl w:val="1"/>
          <w:numId w:val="23"/>
        </w:numPr>
        <w:tabs>
          <w:tab w:val="clear" w:pos="1440"/>
        </w:tabs>
        <w:spacing w:line="340" w:lineRule="exact"/>
        <w:ind w:left="0" w:firstLine="567"/>
        <w:jc w:val="both"/>
        <w:rPr>
          <w:b w:val="0"/>
          <w:sz w:val="28"/>
          <w:szCs w:val="28"/>
          <w:lang w:val="en-US"/>
        </w:rPr>
      </w:pPr>
      <w:r w:rsidRPr="00EE234A">
        <w:rPr>
          <w:b w:val="0"/>
          <w:sz w:val="28"/>
          <w:szCs w:val="28"/>
          <w:lang w:val="en-US"/>
        </w:rPr>
        <w:t>Cập nhật kịp thời dự báo tình hình trong nước, quốc tế, xác định rõ những cơ hội và thách thức mới trong phát triển giáo dục.</w:t>
      </w:r>
    </w:p>
    <w:p w14:paraId="15D40C62" w14:textId="42500F27" w:rsidR="00EE234A" w:rsidRPr="00EE234A" w:rsidRDefault="00EE234A" w:rsidP="003831CF">
      <w:pPr>
        <w:widowControl w:val="0"/>
        <w:spacing w:line="340" w:lineRule="exact"/>
        <w:ind w:firstLine="567"/>
        <w:jc w:val="both"/>
        <w:rPr>
          <w:b w:val="0"/>
          <w:sz w:val="28"/>
          <w:szCs w:val="28"/>
          <w:lang w:val="en-US"/>
        </w:rPr>
      </w:pPr>
      <w:r w:rsidRPr="00EE234A">
        <w:rPr>
          <w:b w:val="0"/>
          <w:sz w:val="28"/>
          <w:szCs w:val="28"/>
          <w:lang w:val="en-US"/>
        </w:rPr>
        <w:t>3.3. Phù hợp với thực tiễn địa phương</w:t>
      </w:r>
    </w:p>
    <w:p w14:paraId="02EBBE1B" w14:textId="77777777" w:rsidR="00EE234A" w:rsidRPr="00EE234A" w:rsidRDefault="00EE234A" w:rsidP="003831CF">
      <w:pPr>
        <w:widowControl w:val="0"/>
        <w:numPr>
          <w:ilvl w:val="1"/>
          <w:numId w:val="23"/>
        </w:numPr>
        <w:tabs>
          <w:tab w:val="clear" w:pos="1440"/>
        </w:tabs>
        <w:spacing w:line="340" w:lineRule="exact"/>
        <w:ind w:left="0" w:firstLine="567"/>
        <w:jc w:val="both"/>
        <w:rPr>
          <w:b w:val="0"/>
          <w:sz w:val="28"/>
          <w:szCs w:val="28"/>
          <w:lang w:val="en-US"/>
        </w:rPr>
      </w:pPr>
      <w:r w:rsidRPr="00EE234A">
        <w:rPr>
          <w:b w:val="0"/>
          <w:sz w:val="28"/>
          <w:szCs w:val="28"/>
          <w:lang w:val="en-US"/>
        </w:rPr>
        <w:t>Cần xác định rõ điều kiện cụ thể về dân số, vùng miền, nguồn lực, cơ sở vật chất và đội ngũ giáo dục.</w:t>
      </w:r>
    </w:p>
    <w:p w14:paraId="28E8D59F" w14:textId="77777777" w:rsidR="00EE234A" w:rsidRPr="00EE234A" w:rsidRDefault="00EE234A" w:rsidP="003831CF">
      <w:pPr>
        <w:widowControl w:val="0"/>
        <w:numPr>
          <w:ilvl w:val="1"/>
          <w:numId w:val="23"/>
        </w:numPr>
        <w:tabs>
          <w:tab w:val="clear" w:pos="1440"/>
        </w:tabs>
        <w:spacing w:line="340" w:lineRule="exact"/>
        <w:ind w:left="0" w:firstLine="567"/>
        <w:jc w:val="both"/>
        <w:rPr>
          <w:b w:val="0"/>
          <w:sz w:val="28"/>
          <w:szCs w:val="28"/>
          <w:lang w:val="en-US"/>
        </w:rPr>
      </w:pPr>
      <w:r w:rsidRPr="00EE234A">
        <w:rPr>
          <w:b w:val="0"/>
          <w:sz w:val="28"/>
          <w:szCs w:val="28"/>
          <w:lang w:val="en-US"/>
        </w:rPr>
        <w:t>Kế hoạch phải mang tính khả thi, có lộ trình, bước đi cụ thể phù hợp với nguồn lực và đặc điểm kinh tế - xã hội của địa phương.</w:t>
      </w:r>
    </w:p>
    <w:p w14:paraId="0757F701" w14:textId="53C5E655" w:rsidR="00EE234A" w:rsidRPr="00EE234A" w:rsidRDefault="00EE234A" w:rsidP="003831CF">
      <w:pPr>
        <w:widowControl w:val="0"/>
        <w:spacing w:line="340" w:lineRule="exact"/>
        <w:ind w:firstLine="567"/>
        <w:jc w:val="both"/>
        <w:rPr>
          <w:b w:val="0"/>
          <w:sz w:val="28"/>
          <w:szCs w:val="28"/>
          <w:lang w:val="en-US"/>
        </w:rPr>
      </w:pPr>
      <w:r w:rsidRPr="00EE234A">
        <w:rPr>
          <w:b w:val="0"/>
          <w:sz w:val="28"/>
          <w:szCs w:val="28"/>
          <w:lang w:val="en-US"/>
        </w:rPr>
        <w:t>3.4. Bảo đảm tính kế thừa và đổi mới</w:t>
      </w:r>
    </w:p>
    <w:p w14:paraId="54AB9B5B" w14:textId="77777777" w:rsidR="00EE234A" w:rsidRPr="00EE234A" w:rsidRDefault="00EE234A" w:rsidP="003831CF">
      <w:pPr>
        <w:widowControl w:val="0"/>
        <w:numPr>
          <w:ilvl w:val="1"/>
          <w:numId w:val="23"/>
        </w:numPr>
        <w:tabs>
          <w:tab w:val="clear" w:pos="1440"/>
        </w:tabs>
        <w:spacing w:line="340" w:lineRule="exact"/>
        <w:ind w:left="0" w:firstLine="567"/>
        <w:jc w:val="both"/>
        <w:rPr>
          <w:b w:val="0"/>
          <w:sz w:val="28"/>
          <w:szCs w:val="28"/>
          <w:lang w:val="en-US"/>
        </w:rPr>
      </w:pPr>
      <w:r w:rsidRPr="00EE234A">
        <w:rPr>
          <w:b w:val="0"/>
          <w:sz w:val="28"/>
          <w:szCs w:val="28"/>
          <w:lang w:val="en-US"/>
        </w:rPr>
        <w:t>Kế hoạch cần tiếp nối thành quả của giai đoạn trước, đồng thời có tính đột phá, sáng tạo và thích ứng linh hoạt với yêu cầu đổi mới căn bản, toàn diện giáo dục và đào tạo.</w:t>
      </w:r>
    </w:p>
    <w:p w14:paraId="5673E286" w14:textId="2174A930" w:rsidR="00EE234A" w:rsidRPr="00EE234A" w:rsidRDefault="00EE234A" w:rsidP="003831CF">
      <w:pPr>
        <w:widowControl w:val="0"/>
        <w:spacing w:line="340" w:lineRule="exact"/>
        <w:ind w:firstLine="567"/>
        <w:jc w:val="both"/>
        <w:rPr>
          <w:b w:val="0"/>
          <w:sz w:val="28"/>
          <w:szCs w:val="28"/>
          <w:lang w:val="en-US"/>
        </w:rPr>
      </w:pPr>
      <w:r w:rsidRPr="00EE234A">
        <w:rPr>
          <w:b w:val="0"/>
          <w:sz w:val="28"/>
          <w:szCs w:val="28"/>
          <w:lang w:val="en-US"/>
        </w:rPr>
        <w:t>3.5. Xác định mục tiêu, phương hướng, nhiệm vụ và giải pháp cụ thể</w:t>
      </w:r>
    </w:p>
    <w:p w14:paraId="36C6212C" w14:textId="0EF3696E" w:rsidR="00EE234A" w:rsidRPr="00EE234A" w:rsidRDefault="00EE234A" w:rsidP="003831CF">
      <w:pPr>
        <w:widowControl w:val="0"/>
        <w:numPr>
          <w:ilvl w:val="1"/>
          <w:numId w:val="23"/>
        </w:numPr>
        <w:tabs>
          <w:tab w:val="clear" w:pos="1440"/>
        </w:tabs>
        <w:spacing w:line="340" w:lineRule="exact"/>
        <w:ind w:left="0" w:firstLine="567"/>
        <w:jc w:val="both"/>
        <w:rPr>
          <w:b w:val="0"/>
          <w:sz w:val="28"/>
          <w:szCs w:val="28"/>
          <w:lang w:val="en-US"/>
        </w:rPr>
      </w:pPr>
      <w:r w:rsidRPr="00EE234A">
        <w:rPr>
          <w:b w:val="0"/>
          <w:sz w:val="28"/>
          <w:szCs w:val="28"/>
          <w:lang w:val="en-US"/>
        </w:rPr>
        <w:t>Cần làm rõ mục tiêu đến năm 2026 và cả giai đoạn 2026–2030, theo cấp học, lĩnh vực và khu vực địa bàn.</w:t>
      </w:r>
    </w:p>
    <w:p w14:paraId="69F35D70" w14:textId="77777777" w:rsidR="00EE234A" w:rsidRPr="00EE234A" w:rsidRDefault="00EE234A" w:rsidP="003831CF">
      <w:pPr>
        <w:widowControl w:val="0"/>
        <w:numPr>
          <w:ilvl w:val="1"/>
          <w:numId w:val="23"/>
        </w:numPr>
        <w:tabs>
          <w:tab w:val="clear" w:pos="1440"/>
        </w:tabs>
        <w:spacing w:line="340" w:lineRule="exact"/>
        <w:ind w:left="0" w:firstLine="567"/>
        <w:jc w:val="both"/>
        <w:rPr>
          <w:b w:val="0"/>
          <w:sz w:val="28"/>
          <w:szCs w:val="28"/>
          <w:lang w:val="en-US"/>
        </w:rPr>
      </w:pPr>
      <w:r w:rsidRPr="00EE234A">
        <w:rPr>
          <w:b w:val="0"/>
          <w:sz w:val="28"/>
          <w:szCs w:val="28"/>
          <w:lang w:val="en-US"/>
        </w:rPr>
        <w:t>Xây dựng các chỉ tiêu cụ thể, có thể lượng hóa: về tỷ lệ huy động trẻ em ra lớp, số phòng học kiên cố, tỷ lệ giáo viên đạt chuẩn, số lượng thiết bị dạy học, mức chi đầu tư bình quân...</w:t>
      </w:r>
    </w:p>
    <w:p w14:paraId="38548454" w14:textId="77777777" w:rsidR="00EE234A" w:rsidRPr="00EE234A" w:rsidRDefault="00EE234A" w:rsidP="003831CF">
      <w:pPr>
        <w:widowControl w:val="0"/>
        <w:numPr>
          <w:ilvl w:val="1"/>
          <w:numId w:val="23"/>
        </w:numPr>
        <w:tabs>
          <w:tab w:val="clear" w:pos="1440"/>
        </w:tabs>
        <w:spacing w:line="340" w:lineRule="exact"/>
        <w:ind w:left="0" w:firstLine="567"/>
        <w:jc w:val="both"/>
        <w:rPr>
          <w:b w:val="0"/>
          <w:sz w:val="28"/>
          <w:szCs w:val="28"/>
          <w:lang w:val="en-US"/>
        </w:rPr>
      </w:pPr>
      <w:r w:rsidRPr="00EE234A">
        <w:rPr>
          <w:b w:val="0"/>
          <w:sz w:val="28"/>
          <w:szCs w:val="28"/>
          <w:lang w:val="en-US"/>
        </w:rPr>
        <w:t>Xác định rõ các giải pháp thực hiện: tổ chức bộ máy, cơ chế chính sách, phân bổ nguồn lực, phát triển nhân lực, huy động xã hội hóa, ứng dụng công nghệ thông tin, chuyển đổi số...</w:t>
      </w:r>
    </w:p>
    <w:p w14:paraId="1D6560E9" w14:textId="6FD8E8C4" w:rsidR="00EE234A" w:rsidRPr="00EE234A" w:rsidRDefault="00EE234A" w:rsidP="003831CF">
      <w:pPr>
        <w:widowControl w:val="0"/>
        <w:spacing w:line="340" w:lineRule="exact"/>
        <w:ind w:firstLine="567"/>
        <w:jc w:val="both"/>
        <w:rPr>
          <w:b w:val="0"/>
          <w:sz w:val="28"/>
          <w:szCs w:val="28"/>
          <w:lang w:val="en-US"/>
        </w:rPr>
      </w:pPr>
      <w:r w:rsidRPr="00EE234A">
        <w:rPr>
          <w:b w:val="0"/>
          <w:sz w:val="28"/>
          <w:szCs w:val="28"/>
          <w:lang w:val="en-US"/>
        </w:rPr>
        <w:t>3.6. Tăng cường liên kết, hội nhập và chuyển đổi số</w:t>
      </w:r>
    </w:p>
    <w:p w14:paraId="55438EAE" w14:textId="77777777" w:rsidR="00EE234A" w:rsidRPr="00EE234A" w:rsidRDefault="00EE234A" w:rsidP="003831CF">
      <w:pPr>
        <w:widowControl w:val="0"/>
        <w:numPr>
          <w:ilvl w:val="1"/>
          <w:numId w:val="23"/>
        </w:numPr>
        <w:tabs>
          <w:tab w:val="clear" w:pos="1440"/>
        </w:tabs>
        <w:spacing w:line="340" w:lineRule="exact"/>
        <w:ind w:left="0" w:firstLine="567"/>
        <w:jc w:val="both"/>
        <w:rPr>
          <w:b w:val="0"/>
          <w:sz w:val="28"/>
          <w:szCs w:val="28"/>
          <w:lang w:val="en-US"/>
        </w:rPr>
      </w:pPr>
      <w:r w:rsidRPr="00EE234A">
        <w:rPr>
          <w:b w:val="0"/>
          <w:sz w:val="28"/>
          <w:szCs w:val="28"/>
          <w:lang w:val="en-US"/>
        </w:rPr>
        <w:t>Kế hoạch cần thể hiện rõ định hướng đổi mới quản trị giáo dục, tăng cường tự chủ, gắn với chuyển đổi số toàn diện.</w:t>
      </w:r>
    </w:p>
    <w:p w14:paraId="1BC5805B" w14:textId="77777777" w:rsidR="00EE234A" w:rsidRPr="00EE234A" w:rsidRDefault="00EE234A" w:rsidP="003831CF">
      <w:pPr>
        <w:widowControl w:val="0"/>
        <w:numPr>
          <w:ilvl w:val="1"/>
          <w:numId w:val="23"/>
        </w:numPr>
        <w:tabs>
          <w:tab w:val="clear" w:pos="1440"/>
        </w:tabs>
        <w:spacing w:line="340" w:lineRule="exact"/>
        <w:ind w:left="0" w:firstLine="567"/>
        <w:jc w:val="both"/>
        <w:rPr>
          <w:b w:val="0"/>
          <w:sz w:val="28"/>
          <w:szCs w:val="28"/>
          <w:lang w:val="en-US"/>
        </w:rPr>
      </w:pPr>
      <w:r w:rsidRPr="00EE234A">
        <w:rPr>
          <w:b w:val="0"/>
          <w:sz w:val="28"/>
          <w:szCs w:val="28"/>
          <w:lang w:val="en-US"/>
        </w:rPr>
        <w:t>Đảm bảo tăng cường hội nhập quốc tế, ứng dụng khoa học – công nghệ, phát triển giáo dục mở, học tập suốt đời.</w:t>
      </w:r>
    </w:p>
    <w:p w14:paraId="7506FB48" w14:textId="0F0822D3" w:rsidR="0030690C" w:rsidRPr="009975FC" w:rsidRDefault="0030690C" w:rsidP="003831CF">
      <w:pPr>
        <w:widowControl w:val="0"/>
        <w:spacing w:line="340" w:lineRule="exact"/>
        <w:ind w:firstLine="720"/>
        <w:jc w:val="both"/>
        <w:rPr>
          <w:bCs/>
          <w:sz w:val="28"/>
          <w:szCs w:val="28"/>
          <w:shd w:val="clear" w:color="auto" w:fill="FFFFFF"/>
        </w:rPr>
      </w:pPr>
      <w:r w:rsidRPr="009975FC">
        <w:rPr>
          <w:sz w:val="28"/>
          <w:szCs w:val="28"/>
        </w:rPr>
        <w:t xml:space="preserve">B. </w:t>
      </w:r>
      <w:r w:rsidRPr="009975FC">
        <w:rPr>
          <w:bCs/>
          <w:sz w:val="28"/>
          <w:szCs w:val="28"/>
          <w:shd w:val="clear" w:color="auto" w:fill="FFFFFF"/>
        </w:rPr>
        <w:t>XÂY DỰNG DỰ TOÁN NSNN NĂM 2026, KẾ HOẠCH TÀI CHÍNH - NSNN 3 NĂM GIAI</w:t>
      </w:r>
      <w:r w:rsidRPr="009975FC">
        <w:rPr>
          <w:bCs/>
          <w:sz w:val="28"/>
          <w:szCs w:val="28"/>
          <w:shd w:val="clear" w:color="auto" w:fill="FFFFFF"/>
          <w:lang w:val="vi-VN"/>
        </w:rPr>
        <w:t xml:space="preserve"> ĐOẠN </w:t>
      </w:r>
      <w:r w:rsidRPr="009975FC">
        <w:rPr>
          <w:bCs/>
          <w:sz w:val="28"/>
          <w:szCs w:val="28"/>
          <w:shd w:val="clear" w:color="auto" w:fill="FFFFFF"/>
        </w:rPr>
        <w:t>2026-2028</w:t>
      </w:r>
    </w:p>
    <w:p w14:paraId="54BADEA0" w14:textId="77777777" w:rsidR="008640D0" w:rsidRDefault="0030690C" w:rsidP="003831CF">
      <w:pPr>
        <w:widowControl w:val="0"/>
        <w:pBdr>
          <w:top w:val="dotted" w:sz="4" w:space="0" w:color="FFFFFF"/>
          <w:left w:val="dotted" w:sz="4" w:space="0" w:color="FFFFFF"/>
          <w:bottom w:val="dotted" w:sz="4" w:space="31" w:color="FFFFFF"/>
          <w:right w:val="dotted" w:sz="4" w:space="0" w:color="FFFFFF"/>
        </w:pBdr>
        <w:shd w:val="clear" w:color="auto" w:fill="FFFFFF"/>
        <w:spacing w:line="340" w:lineRule="exact"/>
        <w:ind w:firstLine="720"/>
        <w:jc w:val="both"/>
        <w:rPr>
          <w:bCs/>
          <w:sz w:val="28"/>
          <w:szCs w:val="28"/>
        </w:rPr>
      </w:pPr>
      <w:bookmarkStart w:id="3" w:name="_Hlk199751274"/>
      <w:r w:rsidRPr="009975FC">
        <w:rPr>
          <w:bCs/>
          <w:sz w:val="28"/>
          <w:szCs w:val="28"/>
        </w:rPr>
        <w:t>1. Đánh giá việc thực hiện dự toán NSNN năm 2025</w:t>
      </w:r>
    </w:p>
    <w:p w14:paraId="18AF8054" w14:textId="77777777" w:rsidR="005067D7" w:rsidRPr="005067D7" w:rsidRDefault="005067D7" w:rsidP="003831CF">
      <w:pPr>
        <w:widowControl w:val="0"/>
        <w:pBdr>
          <w:top w:val="dotted" w:sz="4" w:space="0" w:color="FFFFFF"/>
          <w:left w:val="dotted" w:sz="4" w:space="0" w:color="FFFFFF"/>
          <w:bottom w:val="dotted" w:sz="4" w:space="31" w:color="FFFFFF"/>
          <w:right w:val="dotted" w:sz="4" w:space="0" w:color="FFFFFF"/>
        </w:pBdr>
        <w:shd w:val="clear" w:color="auto" w:fill="FFFFFF"/>
        <w:spacing w:line="340" w:lineRule="exact"/>
        <w:ind w:firstLine="720"/>
        <w:jc w:val="both"/>
        <w:rPr>
          <w:b w:val="0"/>
          <w:bCs/>
          <w:sz w:val="28"/>
          <w:szCs w:val="28"/>
        </w:rPr>
      </w:pPr>
      <w:r w:rsidRPr="005067D7">
        <w:rPr>
          <w:b w:val="0"/>
          <w:bCs/>
          <w:sz w:val="28"/>
          <w:szCs w:val="28"/>
        </w:rPr>
        <w:t>a) Chi thường xuyên: Tổng chi, kết quả thực hiện, tồn tại và nguyên nhân</w:t>
      </w:r>
    </w:p>
    <w:p w14:paraId="1FDAD036" w14:textId="77777777" w:rsidR="005067D7" w:rsidRPr="005067D7" w:rsidRDefault="005067D7" w:rsidP="003831CF">
      <w:pPr>
        <w:widowControl w:val="0"/>
        <w:pBdr>
          <w:top w:val="dotted" w:sz="4" w:space="0" w:color="FFFFFF"/>
          <w:left w:val="dotted" w:sz="4" w:space="0" w:color="FFFFFF"/>
          <w:bottom w:val="dotted" w:sz="4" w:space="31" w:color="FFFFFF"/>
          <w:right w:val="dotted" w:sz="4" w:space="0" w:color="FFFFFF"/>
        </w:pBdr>
        <w:shd w:val="clear" w:color="auto" w:fill="FFFFFF"/>
        <w:spacing w:line="340" w:lineRule="exact"/>
        <w:ind w:firstLine="720"/>
        <w:jc w:val="both"/>
        <w:rPr>
          <w:b w:val="0"/>
          <w:bCs/>
          <w:sz w:val="28"/>
          <w:szCs w:val="28"/>
        </w:rPr>
      </w:pPr>
      <w:r w:rsidRPr="005067D7">
        <w:rPr>
          <w:b w:val="0"/>
          <w:bCs/>
          <w:sz w:val="28"/>
          <w:szCs w:val="28"/>
        </w:rPr>
        <w:t>b) Chính sách giáo dục: Miễn giảm học phí, hỗ trợ học tập, bữa ăn trưa, chính sách vùng DTTS</w:t>
      </w:r>
    </w:p>
    <w:p w14:paraId="237CEC16" w14:textId="28727C37" w:rsidR="005067D7" w:rsidRPr="005067D7" w:rsidRDefault="005067D7" w:rsidP="003831CF">
      <w:pPr>
        <w:widowControl w:val="0"/>
        <w:pBdr>
          <w:top w:val="dotted" w:sz="4" w:space="0" w:color="FFFFFF"/>
          <w:left w:val="dotted" w:sz="4" w:space="0" w:color="FFFFFF"/>
          <w:bottom w:val="dotted" w:sz="4" w:space="31" w:color="FFFFFF"/>
          <w:right w:val="dotted" w:sz="4" w:space="0" w:color="FFFFFF"/>
        </w:pBdr>
        <w:shd w:val="clear" w:color="auto" w:fill="FFFFFF"/>
        <w:spacing w:line="340" w:lineRule="exact"/>
        <w:ind w:firstLine="720"/>
        <w:jc w:val="both"/>
        <w:rPr>
          <w:b w:val="0"/>
          <w:bCs/>
          <w:sz w:val="28"/>
          <w:szCs w:val="28"/>
        </w:rPr>
      </w:pPr>
      <w:r w:rsidRPr="005067D7">
        <w:rPr>
          <w:b w:val="0"/>
          <w:bCs/>
          <w:sz w:val="28"/>
          <w:szCs w:val="28"/>
        </w:rPr>
        <w:t>c) Chi đầu tư phát triển: ODA, viện trợ, vốn xổ số kiến thiết, đầu tư xây dựng cơ bản</w:t>
      </w:r>
    </w:p>
    <w:p w14:paraId="682CA024" w14:textId="3B5E15F3" w:rsidR="0030690C" w:rsidRPr="005903F6" w:rsidRDefault="0030690C" w:rsidP="003831CF">
      <w:pPr>
        <w:widowControl w:val="0"/>
        <w:pBdr>
          <w:top w:val="dotted" w:sz="4" w:space="0" w:color="FFFFFF"/>
          <w:left w:val="dotted" w:sz="4" w:space="0" w:color="FFFFFF"/>
          <w:bottom w:val="dotted" w:sz="4" w:space="31" w:color="FFFFFF"/>
          <w:right w:val="dotted" w:sz="4" w:space="0" w:color="FFFFFF"/>
        </w:pBdr>
        <w:shd w:val="clear" w:color="auto" w:fill="FFFFFF"/>
        <w:spacing w:line="340" w:lineRule="exact"/>
        <w:ind w:firstLine="720"/>
        <w:jc w:val="both"/>
        <w:rPr>
          <w:sz w:val="28"/>
          <w:szCs w:val="28"/>
          <w:lang w:val="vi-VN"/>
        </w:rPr>
      </w:pPr>
      <w:r w:rsidRPr="009975FC">
        <w:rPr>
          <w:sz w:val="28"/>
          <w:szCs w:val="28"/>
        </w:rPr>
        <w:t>2.</w:t>
      </w:r>
      <w:r w:rsidRPr="005903F6">
        <w:rPr>
          <w:sz w:val="28"/>
          <w:szCs w:val="28"/>
          <w:lang w:val="vi-VN"/>
        </w:rPr>
        <w:t xml:space="preserve"> Xây dựng dự toán </w:t>
      </w:r>
      <w:r w:rsidRPr="009975FC">
        <w:rPr>
          <w:sz w:val="28"/>
          <w:szCs w:val="28"/>
        </w:rPr>
        <w:t>NSNN năm 202</w:t>
      </w:r>
      <w:r w:rsidRPr="005903F6">
        <w:rPr>
          <w:sz w:val="28"/>
          <w:szCs w:val="28"/>
          <w:lang w:val="vi-VN"/>
        </w:rPr>
        <w:t>6</w:t>
      </w:r>
      <w:r w:rsidRPr="009975FC">
        <w:rPr>
          <w:sz w:val="28"/>
          <w:szCs w:val="28"/>
        </w:rPr>
        <w:t xml:space="preserve"> và </w:t>
      </w:r>
      <w:r w:rsidRPr="005903F6">
        <w:rPr>
          <w:sz w:val="28"/>
          <w:szCs w:val="28"/>
          <w:lang w:val="vi-VN"/>
        </w:rPr>
        <w:t>K</w:t>
      </w:r>
      <w:r w:rsidRPr="009975FC">
        <w:rPr>
          <w:sz w:val="28"/>
          <w:szCs w:val="28"/>
        </w:rPr>
        <w:t xml:space="preserve">ế hoạch tài chính </w:t>
      </w:r>
      <w:r w:rsidRPr="005903F6">
        <w:rPr>
          <w:sz w:val="28"/>
          <w:szCs w:val="28"/>
          <w:lang w:val="vi-VN"/>
        </w:rPr>
        <w:t>- NSNN 3</w:t>
      </w:r>
      <w:r w:rsidRPr="009975FC">
        <w:rPr>
          <w:sz w:val="28"/>
          <w:szCs w:val="28"/>
        </w:rPr>
        <w:t xml:space="preserve"> năm 2026-2028</w:t>
      </w:r>
    </w:p>
    <w:p w14:paraId="686D0A22" w14:textId="77777777" w:rsidR="008B1CB4" w:rsidRPr="008B1CB4" w:rsidRDefault="008B1CB4" w:rsidP="003831CF">
      <w:pPr>
        <w:widowControl w:val="0"/>
        <w:pBdr>
          <w:top w:val="dotted" w:sz="4" w:space="0" w:color="FFFFFF"/>
          <w:left w:val="dotted" w:sz="4" w:space="0" w:color="FFFFFF"/>
          <w:bottom w:val="dotted" w:sz="4" w:space="31" w:color="FFFFFF"/>
          <w:right w:val="dotted" w:sz="4" w:space="0" w:color="FFFFFF"/>
        </w:pBdr>
        <w:shd w:val="clear" w:color="auto" w:fill="FFFFFF"/>
        <w:spacing w:line="340" w:lineRule="exact"/>
        <w:ind w:firstLine="720"/>
        <w:jc w:val="both"/>
        <w:rPr>
          <w:iCs/>
          <w:sz w:val="28"/>
          <w:szCs w:val="28"/>
          <w:lang w:val="vi-VN"/>
        </w:rPr>
      </w:pPr>
      <w:r w:rsidRPr="008B1CB4">
        <w:rPr>
          <w:iCs/>
          <w:sz w:val="28"/>
          <w:szCs w:val="28"/>
          <w:lang w:val="vi-VN"/>
        </w:rPr>
        <w:t>2.1. Xây dựng dự toán NSNN 2026</w:t>
      </w:r>
    </w:p>
    <w:p w14:paraId="3A2AAFD8" w14:textId="77777777" w:rsidR="008B1CB4" w:rsidRPr="008B1CB4" w:rsidRDefault="008B1CB4" w:rsidP="003831CF">
      <w:pPr>
        <w:widowControl w:val="0"/>
        <w:pBdr>
          <w:top w:val="dotted" w:sz="4" w:space="0" w:color="FFFFFF"/>
          <w:left w:val="dotted" w:sz="4" w:space="0" w:color="FFFFFF"/>
          <w:bottom w:val="dotted" w:sz="4" w:space="31" w:color="FFFFFF"/>
          <w:right w:val="dotted" w:sz="4" w:space="0" w:color="FFFFFF"/>
        </w:pBdr>
        <w:shd w:val="clear" w:color="auto" w:fill="FFFFFF"/>
        <w:spacing w:line="340" w:lineRule="exact"/>
        <w:ind w:firstLine="720"/>
        <w:jc w:val="both"/>
        <w:rPr>
          <w:b w:val="0"/>
          <w:bCs/>
          <w:iCs/>
          <w:sz w:val="28"/>
          <w:szCs w:val="28"/>
          <w:lang w:val="vi-VN"/>
        </w:rPr>
      </w:pPr>
      <w:r w:rsidRPr="008B1CB4">
        <w:rPr>
          <w:b w:val="0"/>
          <w:bCs/>
          <w:iCs/>
          <w:sz w:val="28"/>
          <w:szCs w:val="28"/>
          <w:lang w:val="vi-VN"/>
        </w:rPr>
        <w:t>a) Dự toán thu: học phí, viện trợ không hoàn lại</w:t>
      </w:r>
    </w:p>
    <w:p w14:paraId="12A8B4C2" w14:textId="460B747E" w:rsidR="008B1CB4" w:rsidRPr="008B1CB4" w:rsidRDefault="008B1CB4" w:rsidP="003831CF">
      <w:pPr>
        <w:widowControl w:val="0"/>
        <w:pBdr>
          <w:top w:val="dotted" w:sz="4" w:space="0" w:color="FFFFFF"/>
          <w:left w:val="dotted" w:sz="4" w:space="0" w:color="FFFFFF"/>
          <w:bottom w:val="dotted" w:sz="4" w:space="31" w:color="FFFFFF"/>
          <w:right w:val="dotted" w:sz="4" w:space="0" w:color="FFFFFF"/>
        </w:pBdr>
        <w:shd w:val="clear" w:color="auto" w:fill="FFFFFF"/>
        <w:spacing w:line="340" w:lineRule="exact"/>
        <w:ind w:firstLine="720"/>
        <w:jc w:val="both"/>
        <w:rPr>
          <w:b w:val="0"/>
          <w:bCs/>
          <w:iCs/>
          <w:sz w:val="28"/>
          <w:szCs w:val="28"/>
          <w:lang w:val="vi-VN"/>
        </w:rPr>
      </w:pPr>
      <w:r w:rsidRPr="008B1CB4">
        <w:rPr>
          <w:b w:val="0"/>
          <w:bCs/>
          <w:iCs/>
          <w:sz w:val="28"/>
          <w:szCs w:val="28"/>
          <w:lang w:val="vi-VN"/>
        </w:rPr>
        <w:t>b) Dự toán chi: chi thường xuyên, chi đầu tư phát triển, chi CTMTQG</w:t>
      </w:r>
    </w:p>
    <w:p w14:paraId="6D2B2E4C" w14:textId="77777777" w:rsidR="008B1CB4" w:rsidRPr="008B1CB4" w:rsidRDefault="008B1CB4" w:rsidP="003831CF">
      <w:pPr>
        <w:widowControl w:val="0"/>
        <w:pBdr>
          <w:top w:val="dotted" w:sz="4" w:space="0" w:color="FFFFFF"/>
          <w:left w:val="dotted" w:sz="4" w:space="0" w:color="FFFFFF"/>
          <w:bottom w:val="dotted" w:sz="4" w:space="31" w:color="FFFFFF"/>
          <w:right w:val="dotted" w:sz="4" w:space="0" w:color="FFFFFF"/>
        </w:pBdr>
        <w:shd w:val="clear" w:color="auto" w:fill="FFFFFF"/>
        <w:spacing w:line="340" w:lineRule="exact"/>
        <w:ind w:firstLine="720"/>
        <w:jc w:val="both"/>
        <w:rPr>
          <w:iCs/>
          <w:sz w:val="28"/>
          <w:szCs w:val="28"/>
          <w:lang w:val="vi-VN"/>
        </w:rPr>
      </w:pPr>
      <w:r w:rsidRPr="008B1CB4">
        <w:rPr>
          <w:iCs/>
          <w:sz w:val="28"/>
          <w:szCs w:val="28"/>
          <w:lang w:val="vi-VN"/>
        </w:rPr>
        <w:lastRenderedPageBreak/>
        <w:t>2.2. Kế hoạch tài chính – NSNN 3 năm 2026–2028</w:t>
      </w:r>
    </w:p>
    <w:p w14:paraId="2C9BFFD0" w14:textId="77777777" w:rsidR="008B1CB4" w:rsidRPr="008B1CB4" w:rsidRDefault="008B1CB4" w:rsidP="003831CF">
      <w:pPr>
        <w:widowControl w:val="0"/>
        <w:pBdr>
          <w:top w:val="dotted" w:sz="4" w:space="0" w:color="FFFFFF"/>
          <w:left w:val="dotted" w:sz="4" w:space="0" w:color="FFFFFF"/>
          <w:bottom w:val="dotted" w:sz="4" w:space="31" w:color="FFFFFF"/>
          <w:right w:val="dotted" w:sz="4" w:space="0" w:color="FFFFFF"/>
        </w:pBdr>
        <w:shd w:val="clear" w:color="auto" w:fill="FFFFFF"/>
        <w:spacing w:line="340" w:lineRule="exact"/>
        <w:ind w:firstLine="720"/>
        <w:jc w:val="both"/>
        <w:rPr>
          <w:b w:val="0"/>
          <w:bCs/>
          <w:iCs/>
          <w:sz w:val="28"/>
          <w:szCs w:val="28"/>
          <w:lang w:val="vi-VN"/>
        </w:rPr>
      </w:pPr>
      <w:r w:rsidRPr="008B1CB4">
        <w:rPr>
          <w:b w:val="0"/>
          <w:bCs/>
          <w:iCs/>
          <w:sz w:val="28"/>
          <w:szCs w:val="28"/>
          <w:lang w:val="vi-VN"/>
        </w:rPr>
        <w:t>- Ước tính thu, chi từng năm</w:t>
      </w:r>
    </w:p>
    <w:p w14:paraId="77B19F1B" w14:textId="77777777" w:rsidR="008B1CB4" w:rsidRPr="008B1CB4" w:rsidRDefault="008B1CB4" w:rsidP="003831CF">
      <w:pPr>
        <w:widowControl w:val="0"/>
        <w:pBdr>
          <w:top w:val="dotted" w:sz="4" w:space="0" w:color="FFFFFF"/>
          <w:left w:val="dotted" w:sz="4" w:space="0" w:color="FFFFFF"/>
          <w:bottom w:val="dotted" w:sz="4" w:space="31" w:color="FFFFFF"/>
          <w:right w:val="dotted" w:sz="4" w:space="0" w:color="FFFFFF"/>
        </w:pBdr>
        <w:shd w:val="clear" w:color="auto" w:fill="FFFFFF"/>
        <w:spacing w:line="340" w:lineRule="exact"/>
        <w:ind w:firstLine="720"/>
        <w:jc w:val="both"/>
        <w:rPr>
          <w:b w:val="0"/>
          <w:bCs/>
          <w:iCs/>
          <w:sz w:val="28"/>
          <w:szCs w:val="28"/>
          <w:lang w:val="vi-VN"/>
        </w:rPr>
      </w:pPr>
      <w:r w:rsidRPr="008B1CB4">
        <w:rPr>
          <w:b w:val="0"/>
          <w:bCs/>
          <w:iCs/>
          <w:sz w:val="28"/>
          <w:szCs w:val="28"/>
          <w:lang w:val="vi-VN"/>
        </w:rPr>
        <w:t>- Ưu tiên các chính sách đã ban hành và chương trình GDPT 2018</w:t>
      </w:r>
    </w:p>
    <w:p w14:paraId="0029E44A" w14:textId="77777777" w:rsidR="008B1CB4" w:rsidRPr="008B1CB4" w:rsidRDefault="008B1CB4" w:rsidP="003831CF">
      <w:pPr>
        <w:widowControl w:val="0"/>
        <w:pBdr>
          <w:top w:val="dotted" w:sz="4" w:space="0" w:color="FFFFFF"/>
          <w:left w:val="dotted" w:sz="4" w:space="0" w:color="FFFFFF"/>
          <w:bottom w:val="dotted" w:sz="4" w:space="31" w:color="FFFFFF"/>
          <w:right w:val="dotted" w:sz="4" w:space="0" w:color="FFFFFF"/>
        </w:pBdr>
        <w:shd w:val="clear" w:color="auto" w:fill="FFFFFF"/>
        <w:spacing w:line="340" w:lineRule="exact"/>
        <w:ind w:firstLine="720"/>
        <w:jc w:val="both"/>
        <w:rPr>
          <w:b w:val="0"/>
          <w:bCs/>
          <w:iCs/>
          <w:sz w:val="28"/>
          <w:szCs w:val="28"/>
          <w:lang w:val="en-US"/>
        </w:rPr>
      </w:pPr>
      <w:r w:rsidRPr="008B1CB4">
        <w:rPr>
          <w:b w:val="0"/>
          <w:bCs/>
          <w:iCs/>
          <w:sz w:val="28"/>
          <w:szCs w:val="28"/>
          <w:lang w:val="vi-VN"/>
        </w:rPr>
        <w:t>- Xác định nhu cầu bổ sung từ ngân sách trung ương</w:t>
      </w:r>
    </w:p>
    <w:p w14:paraId="37712100" w14:textId="24D92243" w:rsidR="0030690C" w:rsidRDefault="008B1CB4" w:rsidP="003831CF">
      <w:pPr>
        <w:widowControl w:val="0"/>
        <w:pBdr>
          <w:top w:val="dotted" w:sz="4" w:space="0" w:color="FFFFFF"/>
          <w:left w:val="dotted" w:sz="4" w:space="0" w:color="FFFFFF"/>
          <w:bottom w:val="dotted" w:sz="4" w:space="31" w:color="FFFFFF"/>
          <w:right w:val="dotted" w:sz="4" w:space="0" w:color="FFFFFF"/>
        </w:pBdr>
        <w:shd w:val="clear" w:color="auto" w:fill="FFFFFF"/>
        <w:spacing w:line="340" w:lineRule="exact"/>
        <w:ind w:firstLine="720"/>
        <w:jc w:val="both"/>
        <w:rPr>
          <w:sz w:val="28"/>
          <w:szCs w:val="28"/>
        </w:rPr>
      </w:pPr>
      <w:r>
        <w:rPr>
          <w:sz w:val="28"/>
          <w:szCs w:val="28"/>
        </w:rPr>
        <w:t>3</w:t>
      </w:r>
      <w:r w:rsidR="0030690C" w:rsidRPr="009975FC">
        <w:rPr>
          <w:sz w:val="28"/>
          <w:szCs w:val="28"/>
        </w:rPr>
        <w:t>. Kiến nghị và đề xuất</w:t>
      </w:r>
    </w:p>
    <w:p w14:paraId="55AD8B02" w14:textId="77777777" w:rsidR="00791099" w:rsidRPr="00791099" w:rsidRDefault="00791099" w:rsidP="003831CF">
      <w:pPr>
        <w:widowControl w:val="0"/>
        <w:pBdr>
          <w:top w:val="dotted" w:sz="4" w:space="0" w:color="FFFFFF"/>
          <w:left w:val="dotted" w:sz="4" w:space="0" w:color="FFFFFF"/>
          <w:bottom w:val="dotted" w:sz="4" w:space="31" w:color="FFFFFF"/>
          <w:right w:val="dotted" w:sz="4" w:space="0" w:color="FFFFFF"/>
        </w:pBdr>
        <w:shd w:val="clear" w:color="auto" w:fill="FFFFFF"/>
        <w:spacing w:line="340" w:lineRule="exact"/>
        <w:ind w:firstLine="720"/>
        <w:jc w:val="both"/>
        <w:rPr>
          <w:b w:val="0"/>
          <w:bCs/>
          <w:sz w:val="28"/>
          <w:szCs w:val="28"/>
        </w:rPr>
      </w:pPr>
      <w:r w:rsidRPr="00791099">
        <w:rPr>
          <w:b w:val="0"/>
          <w:bCs/>
          <w:sz w:val="28"/>
          <w:szCs w:val="28"/>
        </w:rPr>
        <w:t>- Đề xuất cơ chế đặc thù cho địa phương</w:t>
      </w:r>
    </w:p>
    <w:p w14:paraId="7DBAB8E5" w14:textId="77777777" w:rsidR="00791099" w:rsidRPr="00791099" w:rsidRDefault="00791099" w:rsidP="003831CF">
      <w:pPr>
        <w:widowControl w:val="0"/>
        <w:pBdr>
          <w:top w:val="dotted" w:sz="4" w:space="0" w:color="FFFFFF"/>
          <w:left w:val="dotted" w:sz="4" w:space="0" w:color="FFFFFF"/>
          <w:bottom w:val="dotted" w:sz="4" w:space="31" w:color="FFFFFF"/>
          <w:right w:val="dotted" w:sz="4" w:space="0" w:color="FFFFFF"/>
        </w:pBdr>
        <w:shd w:val="clear" w:color="auto" w:fill="FFFFFF"/>
        <w:spacing w:line="340" w:lineRule="exact"/>
        <w:ind w:firstLine="720"/>
        <w:jc w:val="both"/>
        <w:rPr>
          <w:b w:val="0"/>
          <w:bCs/>
          <w:sz w:val="28"/>
          <w:szCs w:val="28"/>
        </w:rPr>
      </w:pPr>
      <w:r w:rsidRPr="00791099">
        <w:rPr>
          <w:b w:val="0"/>
          <w:bCs/>
          <w:sz w:val="28"/>
          <w:szCs w:val="28"/>
        </w:rPr>
        <w:t>- Bổ sung nguồn lực từ TW</w:t>
      </w:r>
    </w:p>
    <w:p w14:paraId="0F813F81" w14:textId="77777777" w:rsidR="003831CF" w:rsidRDefault="00791099" w:rsidP="003831CF">
      <w:pPr>
        <w:widowControl w:val="0"/>
        <w:pBdr>
          <w:top w:val="dotted" w:sz="4" w:space="0" w:color="FFFFFF"/>
          <w:left w:val="dotted" w:sz="4" w:space="0" w:color="FFFFFF"/>
          <w:bottom w:val="dotted" w:sz="4" w:space="31" w:color="FFFFFF"/>
          <w:right w:val="dotted" w:sz="4" w:space="0" w:color="FFFFFF"/>
        </w:pBdr>
        <w:shd w:val="clear" w:color="auto" w:fill="FFFFFF"/>
        <w:spacing w:line="340" w:lineRule="exact"/>
        <w:ind w:firstLine="720"/>
        <w:jc w:val="both"/>
        <w:rPr>
          <w:b w:val="0"/>
          <w:bCs/>
          <w:sz w:val="28"/>
          <w:szCs w:val="28"/>
        </w:rPr>
      </w:pPr>
      <w:r w:rsidRPr="00DC5B1A">
        <w:rPr>
          <w:b w:val="0"/>
          <w:bCs/>
          <w:sz w:val="28"/>
          <w:szCs w:val="28"/>
        </w:rPr>
        <w:t>- Hỗ trợ triển khai chương trình giáo dục đổi mới, chuyển đổi số</w:t>
      </w:r>
    </w:p>
    <w:p w14:paraId="57C0E880" w14:textId="77777777" w:rsidR="00505307" w:rsidRDefault="00505307" w:rsidP="003831CF">
      <w:pPr>
        <w:widowControl w:val="0"/>
        <w:pBdr>
          <w:top w:val="dotted" w:sz="4" w:space="0" w:color="FFFFFF"/>
          <w:left w:val="dotted" w:sz="4" w:space="0" w:color="FFFFFF"/>
          <w:bottom w:val="dotted" w:sz="4" w:space="31" w:color="FFFFFF"/>
          <w:right w:val="dotted" w:sz="4" w:space="0" w:color="FFFFFF"/>
        </w:pBdr>
        <w:shd w:val="clear" w:color="auto" w:fill="FFFFFF"/>
        <w:spacing w:line="340" w:lineRule="exact"/>
        <w:ind w:firstLine="720"/>
        <w:jc w:val="both"/>
        <w:rPr>
          <w:b w:val="0"/>
          <w:bCs/>
          <w:sz w:val="28"/>
          <w:szCs w:val="28"/>
          <w:lang w:val="es-BO"/>
        </w:rPr>
      </w:pPr>
    </w:p>
    <w:p w14:paraId="15517FD2" w14:textId="6BD82CBE" w:rsidR="00DC5B1A" w:rsidRPr="00DC5B1A" w:rsidRDefault="00DC5B1A" w:rsidP="003831CF">
      <w:pPr>
        <w:widowControl w:val="0"/>
        <w:pBdr>
          <w:top w:val="dotted" w:sz="4" w:space="0" w:color="FFFFFF"/>
          <w:left w:val="dotted" w:sz="4" w:space="0" w:color="FFFFFF"/>
          <w:bottom w:val="dotted" w:sz="4" w:space="31" w:color="FFFFFF"/>
          <w:right w:val="dotted" w:sz="4" w:space="0" w:color="FFFFFF"/>
        </w:pBdr>
        <w:shd w:val="clear" w:color="auto" w:fill="FFFFFF"/>
        <w:spacing w:line="340" w:lineRule="exact"/>
        <w:ind w:firstLine="720"/>
        <w:jc w:val="both"/>
        <w:rPr>
          <w:b w:val="0"/>
          <w:bCs/>
          <w:sz w:val="28"/>
          <w:szCs w:val="28"/>
          <w:lang w:val="es-BO"/>
        </w:rPr>
      </w:pPr>
      <w:r w:rsidRPr="00DC5B1A">
        <w:rPr>
          <w:b w:val="0"/>
          <w:bCs/>
          <w:sz w:val="28"/>
          <w:szCs w:val="28"/>
          <w:lang w:val="es-BO"/>
        </w:rPr>
        <w:t xml:space="preserve">Trên đây là </w:t>
      </w:r>
      <w:r w:rsidR="003831CF">
        <w:rPr>
          <w:b w:val="0"/>
          <w:bCs/>
          <w:sz w:val="28"/>
          <w:szCs w:val="28"/>
          <w:lang w:val="es-BO"/>
        </w:rPr>
        <w:t xml:space="preserve">Kế hoạch PTKTXH và dự toán NSNN năm 2026 và kế hoạch tài chính </w:t>
      </w:r>
      <w:r w:rsidR="00505307">
        <w:rPr>
          <w:b w:val="0"/>
          <w:bCs/>
          <w:sz w:val="28"/>
          <w:szCs w:val="28"/>
          <w:lang w:val="es-BO"/>
        </w:rPr>
        <w:t>– NSNN 3 năm 2026 - 2028 t</w:t>
      </w:r>
      <w:r w:rsidR="001B0F89">
        <w:rPr>
          <w:b w:val="0"/>
          <w:bCs/>
          <w:sz w:val="28"/>
          <w:szCs w:val="28"/>
          <w:lang w:val="es-BO"/>
        </w:rPr>
        <w:t>huộc</w:t>
      </w:r>
      <w:r w:rsidR="00505307">
        <w:rPr>
          <w:b w:val="0"/>
          <w:bCs/>
          <w:sz w:val="28"/>
          <w:szCs w:val="28"/>
          <w:lang w:val="es-BO"/>
        </w:rPr>
        <w:t xml:space="preserve"> lĩnh vực giáo dục </w:t>
      </w:r>
      <w:r w:rsidR="003831CF">
        <w:rPr>
          <w:b w:val="0"/>
          <w:bCs/>
          <w:sz w:val="28"/>
          <w:szCs w:val="28"/>
          <w:lang w:val="es-BO"/>
        </w:rPr>
        <w:t>của trường P</w:t>
      </w:r>
      <w:r w:rsidRPr="00DC5B1A">
        <w:rPr>
          <w:b w:val="0"/>
          <w:bCs/>
          <w:sz w:val="28"/>
          <w:szCs w:val="28"/>
          <w:lang w:val="es-BO"/>
        </w:rPr>
        <w:t>TDTBT TH</w:t>
      </w:r>
      <w:r w:rsidR="009C0AEE">
        <w:rPr>
          <w:b w:val="0"/>
          <w:bCs/>
          <w:sz w:val="28"/>
          <w:szCs w:val="28"/>
          <w:lang w:val="es-BO"/>
        </w:rPr>
        <w:t xml:space="preserve"> Sa Lông</w:t>
      </w:r>
      <w:r w:rsidRPr="00DC5B1A">
        <w:rPr>
          <w:b w:val="0"/>
          <w:bCs/>
          <w:sz w:val="28"/>
          <w:szCs w:val="28"/>
          <w:lang w:val="es-BO"/>
        </w:rPr>
        <w:t>.</w:t>
      </w:r>
    </w:p>
    <w:tbl>
      <w:tblPr>
        <w:tblW w:w="0" w:type="auto"/>
        <w:tblInd w:w="108" w:type="dxa"/>
        <w:tblLook w:val="01E0" w:firstRow="1" w:lastRow="1" w:firstColumn="1" w:lastColumn="1" w:noHBand="0" w:noVBand="0"/>
      </w:tblPr>
      <w:tblGrid>
        <w:gridCol w:w="3821"/>
        <w:gridCol w:w="5143"/>
      </w:tblGrid>
      <w:tr w:rsidR="00DC5B1A" w:rsidRPr="00D00E5C" w14:paraId="02B460AB" w14:textId="77777777" w:rsidTr="008718F3">
        <w:tc>
          <w:tcPr>
            <w:tcW w:w="4111" w:type="dxa"/>
            <w:hideMark/>
          </w:tcPr>
          <w:p w14:paraId="72A1507C" w14:textId="77777777" w:rsidR="00DC5B1A" w:rsidRPr="00DC5B1A" w:rsidRDefault="00DC5B1A" w:rsidP="003831CF">
            <w:pPr>
              <w:widowControl w:val="0"/>
              <w:spacing w:line="340" w:lineRule="exact"/>
              <w:rPr>
                <w:b w:val="0"/>
                <w:bCs/>
                <w:lang w:val="de-DE"/>
              </w:rPr>
            </w:pPr>
            <w:r w:rsidRPr="00DC5B1A">
              <w:rPr>
                <w:b w:val="0"/>
                <w:bCs/>
                <w:i/>
                <w:iCs/>
                <w:lang w:val="de-DE"/>
              </w:rPr>
              <w:t>Nơi nhận:</w:t>
            </w:r>
            <w:r w:rsidRPr="00DC5B1A">
              <w:rPr>
                <w:b w:val="0"/>
                <w:bCs/>
                <w:i/>
                <w:iCs/>
                <w:lang w:val="de-DE"/>
              </w:rPr>
              <w:tab/>
            </w:r>
            <w:r w:rsidRPr="00DC5B1A">
              <w:rPr>
                <w:b w:val="0"/>
                <w:bCs/>
                <w:lang w:val="de-DE"/>
              </w:rPr>
              <w:tab/>
            </w:r>
            <w:r w:rsidRPr="00DC5B1A">
              <w:rPr>
                <w:b w:val="0"/>
                <w:bCs/>
                <w:lang w:val="de-DE"/>
              </w:rPr>
              <w:tab/>
            </w:r>
            <w:r w:rsidRPr="00DC5B1A">
              <w:rPr>
                <w:b w:val="0"/>
                <w:bCs/>
                <w:lang w:val="de-DE"/>
              </w:rPr>
              <w:tab/>
            </w:r>
          </w:p>
          <w:p w14:paraId="3199A3E7" w14:textId="77777777" w:rsidR="00DC5B1A" w:rsidRPr="00DC5B1A" w:rsidRDefault="00DC5B1A" w:rsidP="003831CF">
            <w:pPr>
              <w:widowControl w:val="0"/>
              <w:spacing w:line="340" w:lineRule="exact"/>
              <w:rPr>
                <w:b w:val="0"/>
                <w:bCs/>
                <w:sz w:val="22"/>
                <w:szCs w:val="22"/>
                <w:lang w:val="de-DE"/>
              </w:rPr>
            </w:pPr>
            <w:r w:rsidRPr="00DC5B1A">
              <w:rPr>
                <w:b w:val="0"/>
                <w:bCs/>
                <w:sz w:val="22"/>
                <w:szCs w:val="22"/>
                <w:lang w:val="de-DE"/>
              </w:rPr>
              <w:t>- Sở GD&amp;ĐT;</w:t>
            </w:r>
          </w:p>
          <w:p w14:paraId="6E319C52" w14:textId="77777777" w:rsidR="00DC5B1A" w:rsidRPr="00DC5B1A" w:rsidRDefault="00DC5B1A" w:rsidP="003831CF">
            <w:pPr>
              <w:widowControl w:val="0"/>
              <w:spacing w:line="340" w:lineRule="exact"/>
              <w:rPr>
                <w:b w:val="0"/>
                <w:bCs/>
                <w:sz w:val="22"/>
                <w:szCs w:val="22"/>
                <w:lang w:val="vi-VN"/>
              </w:rPr>
            </w:pPr>
            <w:r w:rsidRPr="00DC5B1A">
              <w:rPr>
                <w:b w:val="0"/>
                <w:bCs/>
                <w:sz w:val="22"/>
                <w:szCs w:val="22"/>
                <w:lang w:val="de-DE"/>
              </w:rPr>
              <w:t>- UBND xã Na Sang;</w:t>
            </w:r>
          </w:p>
          <w:p w14:paraId="0046F9F7" w14:textId="77777777" w:rsidR="00DC5B1A" w:rsidRPr="00DC5B1A" w:rsidRDefault="00DC5B1A" w:rsidP="003831CF">
            <w:pPr>
              <w:widowControl w:val="0"/>
              <w:spacing w:line="340" w:lineRule="exact"/>
              <w:rPr>
                <w:b w:val="0"/>
                <w:bCs/>
                <w:lang w:val="pt-BR"/>
              </w:rPr>
            </w:pPr>
            <w:r w:rsidRPr="00DC5B1A">
              <w:rPr>
                <w:b w:val="0"/>
                <w:bCs/>
                <w:sz w:val="22"/>
                <w:szCs w:val="22"/>
                <w:lang w:val="pt-BR"/>
              </w:rPr>
              <w:t>- Lưu: VT, KT</w:t>
            </w:r>
          </w:p>
        </w:tc>
        <w:tc>
          <w:tcPr>
            <w:tcW w:w="5528" w:type="dxa"/>
          </w:tcPr>
          <w:p w14:paraId="3DF03C17" w14:textId="77777777" w:rsidR="00DC5B1A" w:rsidRPr="00DC5B1A" w:rsidRDefault="00DC5B1A" w:rsidP="003831CF">
            <w:pPr>
              <w:widowControl w:val="0"/>
              <w:spacing w:line="340" w:lineRule="exact"/>
              <w:jc w:val="center"/>
              <w:rPr>
                <w:sz w:val="28"/>
                <w:szCs w:val="28"/>
              </w:rPr>
            </w:pPr>
            <w:r w:rsidRPr="00DC5B1A">
              <w:rPr>
                <w:sz w:val="28"/>
                <w:szCs w:val="28"/>
              </w:rPr>
              <w:t>HIỆU TRƯỞNG</w:t>
            </w:r>
          </w:p>
          <w:p w14:paraId="443E2383" w14:textId="77777777" w:rsidR="00DC5B1A" w:rsidRPr="00DC5B1A" w:rsidRDefault="00DC5B1A" w:rsidP="003831CF">
            <w:pPr>
              <w:widowControl w:val="0"/>
              <w:spacing w:line="340" w:lineRule="exact"/>
              <w:jc w:val="center"/>
              <w:rPr>
                <w:sz w:val="28"/>
                <w:szCs w:val="28"/>
              </w:rPr>
            </w:pPr>
          </w:p>
          <w:p w14:paraId="1EE522B2" w14:textId="77777777" w:rsidR="00DC5B1A" w:rsidRPr="00DC5B1A" w:rsidRDefault="00DC5B1A" w:rsidP="003831CF">
            <w:pPr>
              <w:widowControl w:val="0"/>
              <w:spacing w:line="340" w:lineRule="exact"/>
              <w:jc w:val="center"/>
              <w:rPr>
                <w:sz w:val="28"/>
                <w:szCs w:val="28"/>
              </w:rPr>
            </w:pPr>
          </w:p>
          <w:p w14:paraId="5770D2CA" w14:textId="77777777" w:rsidR="00DC5B1A" w:rsidRPr="00DC5B1A" w:rsidRDefault="00DC5B1A" w:rsidP="003831CF">
            <w:pPr>
              <w:widowControl w:val="0"/>
              <w:spacing w:line="340" w:lineRule="exact"/>
              <w:jc w:val="center"/>
              <w:rPr>
                <w:sz w:val="28"/>
                <w:szCs w:val="28"/>
              </w:rPr>
            </w:pPr>
          </w:p>
          <w:p w14:paraId="1E537E34" w14:textId="77777777" w:rsidR="00DC5B1A" w:rsidRPr="00DC5B1A" w:rsidRDefault="00DC5B1A" w:rsidP="003831CF">
            <w:pPr>
              <w:widowControl w:val="0"/>
              <w:spacing w:line="340" w:lineRule="exact"/>
              <w:jc w:val="center"/>
              <w:rPr>
                <w:sz w:val="28"/>
                <w:szCs w:val="28"/>
              </w:rPr>
            </w:pPr>
          </w:p>
          <w:p w14:paraId="041D5D2C" w14:textId="77777777" w:rsidR="00DC5B1A" w:rsidRPr="00DC5B1A" w:rsidRDefault="00DC5B1A" w:rsidP="003831CF">
            <w:pPr>
              <w:widowControl w:val="0"/>
              <w:spacing w:line="340" w:lineRule="exact"/>
              <w:jc w:val="center"/>
              <w:rPr>
                <w:sz w:val="28"/>
                <w:szCs w:val="28"/>
              </w:rPr>
            </w:pPr>
          </w:p>
          <w:p w14:paraId="758C1103" w14:textId="77777777" w:rsidR="00DC5B1A" w:rsidRPr="00DC5B1A" w:rsidRDefault="00DC5B1A" w:rsidP="003831CF">
            <w:pPr>
              <w:widowControl w:val="0"/>
              <w:spacing w:line="340" w:lineRule="exact"/>
              <w:jc w:val="center"/>
              <w:rPr>
                <w:sz w:val="28"/>
                <w:szCs w:val="28"/>
              </w:rPr>
            </w:pPr>
          </w:p>
          <w:p w14:paraId="19758A7E" w14:textId="52D8DF90" w:rsidR="00DC5B1A" w:rsidRPr="00DC5B1A" w:rsidRDefault="009C0AEE" w:rsidP="003831CF">
            <w:pPr>
              <w:widowControl w:val="0"/>
              <w:spacing w:line="340" w:lineRule="exact"/>
              <w:jc w:val="center"/>
              <w:rPr>
                <w:sz w:val="28"/>
                <w:szCs w:val="28"/>
              </w:rPr>
            </w:pPr>
            <w:r>
              <w:rPr>
                <w:sz w:val="28"/>
                <w:szCs w:val="28"/>
              </w:rPr>
              <w:t>Lê Xuân Vỹ</w:t>
            </w:r>
          </w:p>
          <w:p w14:paraId="4D4EB48D" w14:textId="77777777" w:rsidR="00DC5B1A" w:rsidRPr="00DC5B1A" w:rsidRDefault="00DC5B1A" w:rsidP="003831CF">
            <w:pPr>
              <w:widowControl w:val="0"/>
              <w:spacing w:line="340" w:lineRule="exact"/>
              <w:jc w:val="center"/>
              <w:rPr>
                <w:sz w:val="28"/>
                <w:szCs w:val="28"/>
              </w:rPr>
            </w:pPr>
          </w:p>
          <w:p w14:paraId="5F716893" w14:textId="77777777" w:rsidR="00DC5B1A" w:rsidRDefault="00DC5B1A" w:rsidP="003831CF">
            <w:pPr>
              <w:widowControl w:val="0"/>
              <w:spacing w:line="340" w:lineRule="exact"/>
              <w:rPr>
                <w:b w:val="0"/>
                <w:bCs/>
              </w:rPr>
            </w:pPr>
          </w:p>
          <w:p w14:paraId="1CC5CA10" w14:textId="77777777" w:rsidR="00DC5B1A" w:rsidRDefault="00DC5B1A" w:rsidP="003831CF">
            <w:pPr>
              <w:widowControl w:val="0"/>
              <w:spacing w:line="340" w:lineRule="exact"/>
              <w:jc w:val="center"/>
              <w:rPr>
                <w:b w:val="0"/>
                <w:bCs/>
              </w:rPr>
            </w:pPr>
          </w:p>
          <w:p w14:paraId="6AE5888C" w14:textId="77777777" w:rsidR="00DC5B1A" w:rsidRDefault="00DC5B1A" w:rsidP="003831CF">
            <w:pPr>
              <w:widowControl w:val="0"/>
              <w:spacing w:line="340" w:lineRule="exact"/>
              <w:jc w:val="center"/>
              <w:rPr>
                <w:b w:val="0"/>
                <w:bCs/>
              </w:rPr>
            </w:pPr>
          </w:p>
        </w:tc>
      </w:tr>
      <w:bookmarkEnd w:id="3"/>
    </w:tbl>
    <w:p w14:paraId="16231771" w14:textId="77777777" w:rsidR="00791099" w:rsidRPr="00791099" w:rsidRDefault="00791099" w:rsidP="003831CF">
      <w:pPr>
        <w:widowControl w:val="0"/>
        <w:pBdr>
          <w:top w:val="dotted" w:sz="4" w:space="0" w:color="FFFFFF"/>
          <w:left w:val="dotted" w:sz="4" w:space="0" w:color="FFFFFF"/>
          <w:bottom w:val="dotted" w:sz="4" w:space="31" w:color="FFFFFF"/>
          <w:right w:val="dotted" w:sz="4" w:space="0" w:color="FFFFFF"/>
        </w:pBdr>
        <w:shd w:val="clear" w:color="auto" w:fill="FFFFFF"/>
        <w:spacing w:line="340" w:lineRule="exact"/>
        <w:ind w:firstLine="720"/>
        <w:jc w:val="both"/>
        <w:rPr>
          <w:b w:val="0"/>
          <w:bCs/>
          <w:sz w:val="28"/>
          <w:szCs w:val="28"/>
        </w:rPr>
      </w:pPr>
    </w:p>
    <w:sectPr w:rsidR="00791099" w:rsidRPr="00791099" w:rsidSect="003831CF">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701" w:header="0"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B2F69" w14:textId="77777777" w:rsidR="00822604" w:rsidRDefault="00822604">
      <w:r>
        <w:separator/>
      </w:r>
    </w:p>
  </w:endnote>
  <w:endnote w:type="continuationSeparator" w:id="0">
    <w:p w14:paraId="4C02BB39" w14:textId="77777777" w:rsidR="00822604" w:rsidRDefault="00822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60D29" w14:textId="77777777" w:rsidR="00EB52A3" w:rsidRDefault="00013F51">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end"/>
    </w:r>
  </w:p>
  <w:p w14:paraId="1C13A8D3" w14:textId="77777777" w:rsidR="00EB52A3" w:rsidRDefault="00EB52A3">
    <w:pPr>
      <w:pBdr>
        <w:top w:val="nil"/>
        <w:left w:val="nil"/>
        <w:bottom w:val="nil"/>
        <w:right w:val="nil"/>
        <w:between w:val="nil"/>
      </w:pBdr>
      <w:tabs>
        <w:tab w:val="center" w:pos="4680"/>
        <w:tab w:val="right" w:pos="936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D4B3D" w14:textId="77777777" w:rsidR="00EB52A3" w:rsidRDefault="00EB52A3">
    <w:pPr>
      <w:pBdr>
        <w:top w:val="nil"/>
        <w:left w:val="nil"/>
        <w:bottom w:val="nil"/>
        <w:right w:val="nil"/>
        <w:between w:val="nil"/>
      </w:pBdr>
      <w:tabs>
        <w:tab w:val="center" w:pos="4680"/>
        <w:tab w:val="right" w:pos="9360"/>
      </w:tabs>
      <w:ind w:right="360"/>
      <w:rPr>
        <w:b w:val="0"/>
        <w:color w:val="0000FF"/>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49239" w14:textId="77777777" w:rsidR="00EB52A3" w:rsidRDefault="00EB52A3">
    <w:pPr>
      <w:pBdr>
        <w:top w:val="nil"/>
        <w:left w:val="nil"/>
        <w:bottom w:val="nil"/>
        <w:right w:val="nil"/>
        <w:between w:val="nil"/>
      </w:pBdr>
      <w:tabs>
        <w:tab w:val="center" w:pos="4680"/>
        <w:tab w:val="right" w:pos="9360"/>
      </w:tabs>
      <w:jc w:val="right"/>
      <w:rPr>
        <w:b w:val="0"/>
        <w:color w:val="000000"/>
        <w:sz w:val="22"/>
        <w:szCs w:val="22"/>
      </w:rPr>
    </w:pPr>
  </w:p>
  <w:p w14:paraId="778A7789" w14:textId="77777777" w:rsidR="00EB52A3" w:rsidRDefault="00EB52A3">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4CAE2" w14:textId="77777777" w:rsidR="00822604" w:rsidRDefault="00822604">
      <w:r>
        <w:separator/>
      </w:r>
    </w:p>
  </w:footnote>
  <w:footnote w:type="continuationSeparator" w:id="0">
    <w:p w14:paraId="42119231" w14:textId="77777777" w:rsidR="00822604" w:rsidRDefault="00822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9128D" w14:textId="77777777" w:rsidR="00EB52A3" w:rsidRDefault="00013F51">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62999000" w14:textId="77777777" w:rsidR="00EB52A3" w:rsidRDefault="00EB52A3">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33A7A" w14:textId="4344427D" w:rsidR="00EB52A3" w:rsidRDefault="00013F51">
    <w:pPr>
      <w:pBdr>
        <w:top w:val="nil"/>
        <w:left w:val="nil"/>
        <w:bottom w:val="nil"/>
        <w:right w:val="nil"/>
        <w:between w:val="nil"/>
      </w:pBdr>
      <w:tabs>
        <w:tab w:val="center" w:pos="4680"/>
        <w:tab w:val="right" w:pos="9360"/>
      </w:tabs>
      <w:spacing w:before="360"/>
      <w:jc w:val="center"/>
      <w:rPr>
        <w:b w:val="0"/>
        <w:color w:val="000000"/>
      </w:rPr>
    </w:pPr>
    <w:r>
      <w:rPr>
        <w:b w:val="0"/>
        <w:color w:val="000000"/>
      </w:rPr>
      <w:fldChar w:fldCharType="begin"/>
    </w:r>
    <w:r>
      <w:rPr>
        <w:b w:val="0"/>
        <w:color w:val="000000"/>
      </w:rPr>
      <w:instrText>PAGE</w:instrText>
    </w:r>
    <w:r>
      <w:rPr>
        <w:b w:val="0"/>
        <w:color w:val="000000"/>
      </w:rPr>
      <w:fldChar w:fldCharType="separate"/>
    </w:r>
    <w:r w:rsidR="00B83303">
      <w:rPr>
        <w:b w:val="0"/>
        <w:noProof/>
        <w:color w:val="000000"/>
      </w:rPr>
      <w:t>7</w:t>
    </w:r>
    <w:r>
      <w:rPr>
        <w:b w:val="0"/>
        <w:color w:val="000000"/>
      </w:rPr>
      <w:fldChar w:fldCharType="end"/>
    </w:r>
  </w:p>
  <w:p w14:paraId="00D71285" w14:textId="77777777" w:rsidR="00EB52A3" w:rsidRDefault="00EB52A3">
    <w:pPr>
      <w:pBdr>
        <w:top w:val="nil"/>
        <w:left w:val="nil"/>
        <w:bottom w:val="nil"/>
        <w:right w:val="nil"/>
        <w:between w:val="nil"/>
      </w:pBdr>
      <w:tabs>
        <w:tab w:val="left" w:pos="3555"/>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288D4" w14:textId="77777777" w:rsidR="00EB52A3" w:rsidRDefault="00EB52A3">
    <w:pPr>
      <w:pBdr>
        <w:top w:val="nil"/>
        <w:left w:val="nil"/>
        <w:bottom w:val="nil"/>
        <w:right w:val="nil"/>
        <w:between w:val="nil"/>
      </w:pBdr>
      <w:tabs>
        <w:tab w:val="center" w:pos="4680"/>
        <w:tab w:val="right" w:pos="9360"/>
      </w:tabs>
      <w:jc w:val="center"/>
      <w:rPr>
        <w:color w:val="000000"/>
      </w:rPr>
    </w:pPr>
  </w:p>
  <w:p w14:paraId="2CD7FB9E" w14:textId="77777777" w:rsidR="00EB52A3" w:rsidRDefault="00EB52A3">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86285"/>
    <w:multiLevelType w:val="multilevel"/>
    <w:tmpl w:val="95AEB3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181362"/>
    <w:multiLevelType w:val="multilevel"/>
    <w:tmpl w:val="76029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0255BF"/>
    <w:multiLevelType w:val="multilevel"/>
    <w:tmpl w:val="9334A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E0773C"/>
    <w:multiLevelType w:val="multilevel"/>
    <w:tmpl w:val="0E54ED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395AB0"/>
    <w:multiLevelType w:val="hybridMultilevel"/>
    <w:tmpl w:val="CA2A505A"/>
    <w:lvl w:ilvl="0" w:tplc="0568B9F0">
      <w:numFmt w:val="bullet"/>
      <w:lvlText w:val="-"/>
      <w:lvlJc w:val="left"/>
      <w:pPr>
        <w:ind w:left="101" w:hanging="171"/>
      </w:pPr>
      <w:rPr>
        <w:rFonts w:ascii="Times New Roman" w:eastAsia="Times New Roman" w:hAnsi="Times New Roman" w:cs="Times New Roman" w:hint="default"/>
        <w:w w:val="100"/>
        <w:sz w:val="28"/>
        <w:szCs w:val="28"/>
        <w:lang w:val="vi" w:eastAsia="en-US" w:bidi="ar-SA"/>
      </w:rPr>
    </w:lvl>
    <w:lvl w:ilvl="1" w:tplc="A544CB38">
      <w:numFmt w:val="bullet"/>
      <w:lvlText w:val="•"/>
      <w:lvlJc w:val="left"/>
      <w:pPr>
        <w:ind w:left="1052" w:hanging="171"/>
      </w:pPr>
      <w:rPr>
        <w:rFonts w:hint="default"/>
        <w:lang w:val="vi" w:eastAsia="en-US" w:bidi="ar-SA"/>
      </w:rPr>
    </w:lvl>
    <w:lvl w:ilvl="2" w:tplc="D7E87FF4">
      <w:numFmt w:val="bullet"/>
      <w:lvlText w:val="•"/>
      <w:lvlJc w:val="left"/>
      <w:pPr>
        <w:ind w:left="2005" w:hanging="171"/>
      </w:pPr>
      <w:rPr>
        <w:rFonts w:hint="default"/>
        <w:lang w:val="vi" w:eastAsia="en-US" w:bidi="ar-SA"/>
      </w:rPr>
    </w:lvl>
    <w:lvl w:ilvl="3" w:tplc="2F1EDB34">
      <w:numFmt w:val="bullet"/>
      <w:lvlText w:val="•"/>
      <w:lvlJc w:val="left"/>
      <w:pPr>
        <w:ind w:left="2958" w:hanging="171"/>
      </w:pPr>
      <w:rPr>
        <w:rFonts w:hint="default"/>
        <w:lang w:val="vi" w:eastAsia="en-US" w:bidi="ar-SA"/>
      </w:rPr>
    </w:lvl>
    <w:lvl w:ilvl="4" w:tplc="F6F82B80">
      <w:numFmt w:val="bullet"/>
      <w:lvlText w:val="•"/>
      <w:lvlJc w:val="left"/>
      <w:pPr>
        <w:ind w:left="3910" w:hanging="171"/>
      </w:pPr>
      <w:rPr>
        <w:rFonts w:hint="default"/>
        <w:lang w:val="vi" w:eastAsia="en-US" w:bidi="ar-SA"/>
      </w:rPr>
    </w:lvl>
    <w:lvl w:ilvl="5" w:tplc="2E90A67A">
      <w:numFmt w:val="bullet"/>
      <w:lvlText w:val="•"/>
      <w:lvlJc w:val="left"/>
      <w:pPr>
        <w:ind w:left="4863" w:hanging="171"/>
      </w:pPr>
      <w:rPr>
        <w:rFonts w:hint="default"/>
        <w:lang w:val="vi" w:eastAsia="en-US" w:bidi="ar-SA"/>
      </w:rPr>
    </w:lvl>
    <w:lvl w:ilvl="6" w:tplc="2CF4FD96">
      <w:numFmt w:val="bullet"/>
      <w:lvlText w:val="•"/>
      <w:lvlJc w:val="left"/>
      <w:pPr>
        <w:ind w:left="5816" w:hanging="171"/>
      </w:pPr>
      <w:rPr>
        <w:rFonts w:hint="default"/>
        <w:lang w:val="vi" w:eastAsia="en-US" w:bidi="ar-SA"/>
      </w:rPr>
    </w:lvl>
    <w:lvl w:ilvl="7" w:tplc="044E6538">
      <w:numFmt w:val="bullet"/>
      <w:lvlText w:val="•"/>
      <w:lvlJc w:val="left"/>
      <w:pPr>
        <w:ind w:left="6768" w:hanging="171"/>
      </w:pPr>
      <w:rPr>
        <w:rFonts w:hint="default"/>
        <w:lang w:val="vi" w:eastAsia="en-US" w:bidi="ar-SA"/>
      </w:rPr>
    </w:lvl>
    <w:lvl w:ilvl="8" w:tplc="AB601E1C">
      <w:numFmt w:val="bullet"/>
      <w:lvlText w:val="•"/>
      <w:lvlJc w:val="left"/>
      <w:pPr>
        <w:ind w:left="7721" w:hanging="171"/>
      </w:pPr>
      <w:rPr>
        <w:rFonts w:hint="default"/>
        <w:lang w:val="vi" w:eastAsia="en-US" w:bidi="ar-SA"/>
      </w:rPr>
    </w:lvl>
  </w:abstractNum>
  <w:abstractNum w:abstractNumId="5" w15:restartNumberingAfterBreak="0">
    <w:nsid w:val="1FC61EFB"/>
    <w:multiLevelType w:val="multilevel"/>
    <w:tmpl w:val="775811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917EF6"/>
    <w:multiLevelType w:val="multilevel"/>
    <w:tmpl w:val="CC86CA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B147E9"/>
    <w:multiLevelType w:val="multilevel"/>
    <w:tmpl w:val="FA66E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F60D1C"/>
    <w:multiLevelType w:val="multilevel"/>
    <w:tmpl w:val="49081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B16453"/>
    <w:multiLevelType w:val="multilevel"/>
    <w:tmpl w:val="2C32D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9069D5"/>
    <w:multiLevelType w:val="multilevel"/>
    <w:tmpl w:val="DA709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893C53"/>
    <w:multiLevelType w:val="hybridMultilevel"/>
    <w:tmpl w:val="E18413E4"/>
    <w:lvl w:ilvl="0" w:tplc="96CA701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FA3A2A">
      <w:start w:val="1"/>
      <w:numFmt w:val="bullet"/>
      <w:lvlText w:val="o"/>
      <w:lvlJc w:val="left"/>
      <w:pPr>
        <w:ind w:left="16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F187ACC">
      <w:start w:val="1"/>
      <w:numFmt w:val="bullet"/>
      <w:lvlText w:val="▪"/>
      <w:lvlJc w:val="left"/>
      <w:pPr>
        <w:ind w:left="23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B5EBB20">
      <w:start w:val="1"/>
      <w:numFmt w:val="bullet"/>
      <w:lvlText w:val="•"/>
      <w:lvlJc w:val="left"/>
      <w:pPr>
        <w:ind w:left="30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C84C228">
      <w:start w:val="1"/>
      <w:numFmt w:val="bullet"/>
      <w:lvlText w:val="o"/>
      <w:lvlJc w:val="left"/>
      <w:pPr>
        <w:ind w:left="3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58DBB8">
      <w:start w:val="1"/>
      <w:numFmt w:val="bullet"/>
      <w:lvlText w:val="▪"/>
      <w:lvlJc w:val="left"/>
      <w:pPr>
        <w:ind w:left="4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452C2B8">
      <w:start w:val="1"/>
      <w:numFmt w:val="bullet"/>
      <w:lvlText w:val="•"/>
      <w:lvlJc w:val="left"/>
      <w:pPr>
        <w:ind w:left="5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11C3508">
      <w:start w:val="1"/>
      <w:numFmt w:val="bullet"/>
      <w:lvlText w:val="o"/>
      <w:lvlJc w:val="left"/>
      <w:pPr>
        <w:ind w:left="5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EBEE1F2">
      <w:start w:val="1"/>
      <w:numFmt w:val="bullet"/>
      <w:lvlText w:val="▪"/>
      <w:lvlJc w:val="left"/>
      <w:pPr>
        <w:ind w:left="6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42807AA9"/>
    <w:multiLevelType w:val="hybridMultilevel"/>
    <w:tmpl w:val="2610802A"/>
    <w:lvl w:ilvl="0" w:tplc="5846D80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42F3394D"/>
    <w:multiLevelType w:val="hybridMultilevel"/>
    <w:tmpl w:val="2070E5FA"/>
    <w:lvl w:ilvl="0" w:tplc="4B6CE7DC">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2B4FE96">
      <w:start w:val="1"/>
      <w:numFmt w:val="lowerLetter"/>
      <w:lvlText w:val="%2"/>
      <w:lvlJc w:val="left"/>
      <w:pPr>
        <w:ind w:left="16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EA0B5A">
      <w:start w:val="1"/>
      <w:numFmt w:val="lowerRoman"/>
      <w:lvlText w:val="%3"/>
      <w:lvlJc w:val="left"/>
      <w:pPr>
        <w:ind w:left="23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2C0B5B0">
      <w:start w:val="1"/>
      <w:numFmt w:val="decimal"/>
      <w:lvlText w:val="%4"/>
      <w:lvlJc w:val="left"/>
      <w:pPr>
        <w:ind w:left="30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B76913E">
      <w:start w:val="1"/>
      <w:numFmt w:val="lowerLetter"/>
      <w:lvlText w:val="%5"/>
      <w:lvlJc w:val="left"/>
      <w:pPr>
        <w:ind w:left="37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3BE942E">
      <w:start w:val="1"/>
      <w:numFmt w:val="lowerRoman"/>
      <w:lvlText w:val="%6"/>
      <w:lvlJc w:val="left"/>
      <w:pPr>
        <w:ind w:left="44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EEA5398">
      <w:start w:val="1"/>
      <w:numFmt w:val="decimal"/>
      <w:lvlText w:val="%7"/>
      <w:lvlJc w:val="left"/>
      <w:pPr>
        <w:ind w:left="52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DAE8884">
      <w:start w:val="1"/>
      <w:numFmt w:val="lowerLetter"/>
      <w:lvlText w:val="%8"/>
      <w:lvlJc w:val="left"/>
      <w:pPr>
        <w:ind w:left="59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87EBF12">
      <w:start w:val="1"/>
      <w:numFmt w:val="lowerRoman"/>
      <w:lvlText w:val="%9"/>
      <w:lvlJc w:val="left"/>
      <w:pPr>
        <w:ind w:left="6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43DC06DF"/>
    <w:multiLevelType w:val="hybridMultilevel"/>
    <w:tmpl w:val="87902B20"/>
    <w:lvl w:ilvl="0" w:tplc="C958EBE8">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A6A2A70">
      <w:start w:val="1"/>
      <w:numFmt w:val="lowerLetter"/>
      <w:lvlText w:val="%2"/>
      <w:lvlJc w:val="left"/>
      <w:pPr>
        <w:ind w:left="16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CA7BDA">
      <w:start w:val="1"/>
      <w:numFmt w:val="lowerRoman"/>
      <w:lvlText w:val="%3"/>
      <w:lvlJc w:val="left"/>
      <w:pPr>
        <w:ind w:left="23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9A4D192">
      <w:start w:val="1"/>
      <w:numFmt w:val="decimal"/>
      <w:lvlText w:val="%4"/>
      <w:lvlJc w:val="left"/>
      <w:pPr>
        <w:ind w:left="30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9925E70">
      <w:start w:val="1"/>
      <w:numFmt w:val="lowerLetter"/>
      <w:lvlText w:val="%5"/>
      <w:lvlJc w:val="left"/>
      <w:pPr>
        <w:ind w:left="3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0F8B21C">
      <w:start w:val="1"/>
      <w:numFmt w:val="lowerRoman"/>
      <w:lvlText w:val="%6"/>
      <w:lvlJc w:val="left"/>
      <w:pPr>
        <w:ind w:left="4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F0C522C">
      <w:start w:val="1"/>
      <w:numFmt w:val="decimal"/>
      <w:lvlText w:val="%7"/>
      <w:lvlJc w:val="left"/>
      <w:pPr>
        <w:ind w:left="5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73CF3FE">
      <w:start w:val="1"/>
      <w:numFmt w:val="lowerLetter"/>
      <w:lvlText w:val="%8"/>
      <w:lvlJc w:val="left"/>
      <w:pPr>
        <w:ind w:left="5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B40BECE">
      <w:start w:val="1"/>
      <w:numFmt w:val="lowerRoman"/>
      <w:lvlText w:val="%9"/>
      <w:lvlJc w:val="left"/>
      <w:pPr>
        <w:ind w:left="6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44512751"/>
    <w:multiLevelType w:val="multilevel"/>
    <w:tmpl w:val="035095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F65242B"/>
    <w:multiLevelType w:val="multilevel"/>
    <w:tmpl w:val="8EA2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AC2234"/>
    <w:multiLevelType w:val="multilevel"/>
    <w:tmpl w:val="C8727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4B7CC1"/>
    <w:multiLevelType w:val="multilevel"/>
    <w:tmpl w:val="BCEAF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5A659C"/>
    <w:multiLevelType w:val="multilevel"/>
    <w:tmpl w:val="BE7E6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DF3406"/>
    <w:multiLevelType w:val="multilevel"/>
    <w:tmpl w:val="3628F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C96119"/>
    <w:multiLevelType w:val="multilevel"/>
    <w:tmpl w:val="93E66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9B3E99"/>
    <w:multiLevelType w:val="multilevel"/>
    <w:tmpl w:val="5A8AFCD0"/>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6122567">
    <w:abstractNumId w:val="4"/>
  </w:num>
  <w:num w:numId="2" w16cid:durableId="1237936924">
    <w:abstractNumId w:val="11"/>
  </w:num>
  <w:num w:numId="3" w16cid:durableId="1406610258">
    <w:abstractNumId w:val="14"/>
  </w:num>
  <w:num w:numId="4" w16cid:durableId="252129534">
    <w:abstractNumId w:val="13"/>
  </w:num>
  <w:num w:numId="5" w16cid:durableId="1370686557">
    <w:abstractNumId w:val="12"/>
  </w:num>
  <w:num w:numId="6" w16cid:durableId="2004163284">
    <w:abstractNumId w:val="8"/>
  </w:num>
  <w:num w:numId="7" w16cid:durableId="803885548">
    <w:abstractNumId w:val="22"/>
  </w:num>
  <w:num w:numId="8" w16cid:durableId="2036688344">
    <w:abstractNumId w:val="5"/>
  </w:num>
  <w:num w:numId="9" w16cid:durableId="458189488">
    <w:abstractNumId w:val="18"/>
  </w:num>
  <w:num w:numId="10" w16cid:durableId="850413285">
    <w:abstractNumId w:val="6"/>
  </w:num>
  <w:num w:numId="11" w16cid:durableId="94399389">
    <w:abstractNumId w:val="21"/>
  </w:num>
  <w:num w:numId="12" w16cid:durableId="637882367">
    <w:abstractNumId w:val="15"/>
  </w:num>
  <w:num w:numId="13" w16cid:durableId="535432266">
    <w:abstractNumId w:val="9"/>
  </w:num>
  <w:num w:numId="14" w16cid:durableId="1364285398">
    <w:abstractNumId w:val="3"/>
  </w:num>
  <w:num w:numId="15" w16cid:durableId="254017864">
    <w:abstractNumId w:val="20"/>
  </w:num>
  <w:num w:numId="16" w16cid:durableId="247421517">
    <w:abstractNumId w:val="7"/>
  </w:num>
  <w:num w:numId="17" w16cid:durableId="133302790">
    <w:abstractNumId w:val="1"/>
  </w:num>
  <w:num w:numId="18" w16cid:durableId="1617516364">
    <w:abstractNumId w:val="10"/>
  </w:num>
  <w:num w:numId="19" w16cid:durableId="1191605921">
    <w:abstractNumId w:val="16"/>
  </w:num>
  <w:num w:numId="20" w16cid:durableId="1037003126">
    <w:abstractNumId w:val="17"/>
  </w:num>
  <w:num w:numId="21" w16cid:durableId="1077552102">
    <w:abstractNumId w:val="2"/>
  </w:num>
  <w:num w:numId="22" w16cid:durableId="942349050">
    <w:abstractNumId w:val="19"/>
  </w:num>
  <w:num w:numId="23" w16cid:durableId="107899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2A3"/>
    <w:rsid w:val="00003A09"/>
    <w:rsid w:val="00004CAE"/>
    <w:rsid w:val="000139C7"/>
    <w:rsid w:val="00013F51"/>
    <w:rsid w:val="000177FD"/>
    <w:rsid w:val="00022B41"/>
    <w:rsid w:val="00032CCC"/>
    <w:rsid w:val="00032F88"/>
    <w:rsid w:val="0003481D"/>
    <w:rsid w:val="0004079C"/>
    <w:rsid w:val="00051C9A"/>
    <w:rsid w:val="00055962"/>
    <w:rsid w:val="00096967"/>
    <w:rsid w:val="000B0BA3"/>
    <w:rsid w:val="000C3342"/>
    <w:rsid w:val="000D1B3E"/>
    <w:rsid w:val="000D3E75"/>
    <w:rsid w:val="000E344C"/>
    <w:rsid w:val="000E4852"/>
    <w:rsid w:val="000F0015"/>
    <w:rsid w:val="000F0ED2"/>
    <w:rsid w:val="001014C7"/>
    <w:rsid w:val="00117D36"/>
    <w:rsid w:val="0012095D"/>
    <w:rsid w:val="00121176"/>
    <w:rsid w:val="0014280E"/>
    <w:rsid w:val="001566BD"/>
    <w:rsid w:val="001674BD"/>
    <w:rsid w:val="0019478E"/>
    <w:rsid w:val="00194E0B"/>
    <w:rsid w:val="001A489B"/>
    <w:rsid w:val="001A4D69"/>
    <w:rsid w:val="001B0EAB"/>
    <w:rsid w:val="001B0EB2"/>
    <w:rsid w:val="001B0F89"/>
    <w:rsid w:val="001B2548"/>
    <w:rsid w:val="001C39D3"/>
    <w:rsid w:val="001C7BC9"/>
    <w:rsid w:val="001D599F"/>
    <w:rsid w:val="001D7F93"/>
    <w:rsid w:val="001E6914"/>
    <w:rsid w:val="001F0E8E"/>
    <w:rsid w:val="001F6D98"/>
    <w:rsid w:val="001F7303"/>
    <w:rsid w:val="0021327D"/>
    <w:rsid w:val="00214211"/>
    <w:rsid w:val="00233D16"/>
    <w:rsid w:val="00242E2D"/>
    <w:rsid w:val="00256606"/>
    <w:rsid w:val="002651DC"/>
    <w:rsid w:val="002651FB"/>
    <w:rsid w:val="00267F94"/>
    <w:rsid w:val="00274210"/>
    <w:rsid w:val="00287F78"/>
    <w:rsid w:val="0029689E"/>
    <w:rsid w:val="00296A99"/>
    <w:rsid w:val="002A2EC3"/>
    <w:rsid w:val="002A2FFB"/>
    <w:rsid w:val="002A4BB9"/>
    <w:rsid w:val="002B6E50"/>
    <w:rsid w:val="002C3239"/>
    <w:rsid w:val="002D44EB"/>
    <w:rsid w:val="002E745A"/>
    <w:rsid w:val="002F333D"/>
    <w:rsid w:val="002F5A76"/>
    <w:rsid w:val="003033B9"/>
    <w:rsid w:val="0030690C"/>
    <w:rsid w:val="0032595E"/>
    <w:rsid w:val="00330E54"/>
    <w:rsid w:val="003374F6"/>
    <w:rsid w:val="00351DE7"/>
    <w:rsid w:val="003615D0"/>
    <w:rsid w:val="00381652"/>
    <w:rsid w:val="003831CF"/>
    <w:rsid w:val="0038352A"/>
    <w:rsid w:val="003A7779"/>
    <w:rsid w:val="003C0945"/>
    <w:rsid w:val="003C1E71"/>
    <w:rsid w:val="003D1A0B"/>
    <w:rsid w:val="003D2D5D"/>
    <w:rsid w:val="003F10A4"/>
    <w:rsid w:val="003F65F0"/>
    <w:rsid w:val="0040749A"/>
    <w:rsid w:val="0042258E"/>
    <w:rsid w:val="00434D5E"/>
    <w:rsid w:val="004600E9"/>
    <w:rsid w:val="0046179C"/>
    <w:rsid w:val="00461D11"/>
    <w:rsid w:val="00462582"/>
    <w:rsid w:val="00462680"/>
    <w:rsid w:val="00463265"/>
    <w:rsid w:val="00472AFF"/>
    <w:rsid w:val="00473102"/>
    <w:rsid w:val="00480F2C"/>
    <w:rsid w:val="00484E37"/>
    <w:rsid w:val="00485DCA"/>
    <w:rsid w:val="00496836"/>
    <w:rsid w:val="004A3F1B"/>
    <w:rsid w:val="004A5A20"/>
    <w:rsid w:val="004B0F40"/>
    <w:rsid w:val="004C3A26"/>
    <w:rsid w:val="004D3957"/>
    <w:rsid w:val="004F11F7"/>
    <w:rsid w:val="004F67D3"/>
    <w:rsid w:val="005023E9"/>
    <w:rsid w:val="00505307"/>
    <w:rsid w:val="00506752"/>
    <w:rsid w:val="005067D7"/>
    <w:rsid w:val="00512060"/>
    <w:rsid w:val="00513AB5"/>
    <w:rsid w:val="0051595E"/>
    <w:rsid w:val="00523747"/>
    <w:rsid w:val="00524BD6"/>
    <w:rsid w:val="00541D93"/>
    <w:rsid w:val="00570317"/>
    <w:rsid w:val="00580095"/>
    <w:rsid w:val="00583CC6"/>
    <w:rsid w:val="005903F6"/>
    <w:rsid w:val="0059045B"/>
    <w:rsid w:val="00592ABE"/>
    <w:rsid w:val="005943A6"/>
    <w:rsid w:val="00594969"/>
    <w:rsid w:val="00596E5D"/>
    <w:rsid w:val="005A2B60"/>
    <w:rsid w:val="005B0EB7"/>
    <w:rsid w:val="005B1002"/>
    <w:rsid w:val="005B2DAE"/>
    <w:rsid w:val="005B7B94"/>
    <w:rsid w:val="005C134D"/>
    <w:rsid w:val="005C4E77"/>
    <w:rsid w:val="005D1F19"/>
    <w:rsid w:val="005D251A"/>
    <w:rsid w:val="005D2F2B"/>
    <w:rsid w:val="005D3D4E"/>
    <w:rsid w:val="005D4B26"/>
    <w:rsid w:val="005F3779"/>
    <w:rsid w:val="00606C51"/>
    <w:rsid w:val="00607D4F"/>
    <w:rsid w:val="00621DAA"/>
    <w:rsid w:val="006330E6"/>
    <w:rsid w:val="00640F2F"/>
    <w:rsid w:val="006415B1"/>
    <w:rsid w:val="00662B0F"/>
    <w:rsid w:val="0066613E"/>
    <w:rsid w:val="00667CC5"/>
    <w:rsid w:val="00680ED0"/>
    <w:rsid w:val="00693572"/>
    <w:rsid w:val="006A135C"/>
    <w:rsid w:val="006A3B1A"/>
    <w:rsid w:val="006B3ADE"/>
    <w:rsid w:val="006B7326"/>
    <w:rsid w:val="006E211B"/>
    <w:rsid w:val="006F33F0"/>
    <w:rsid w:val="006F4F78"/>
    <w:rsid w:val="006F579C"/>
    <w:rsid w:val="00700948"/>
    <w:rsid w:val="00704D06"/>
    <w:rsid w:val="007145EF"/>
    <w:rsid w:val="00726C58"/>
    <w:rsid w:val="00735A33"/>
    <w:rsid w:val="0075465F"/>
    <w:rsid w:val="00763E60"/>
    <w:rsid w:val="00775898"/>
    <w:rsid w:val="007805CA"/>
    <w:rsid w:val="00791099"/>
    <w:rsid w:val="007965A8"/>
    <w:rsid w:val="007A2634"/>
    <w:rsid w:val="007B172D"/>
    <w:rsid w:val="007B232B"/>
    <w:rsid w:val="007B6748"/>
    <w:rsid w:val="007C08F6"/>
    <w:rsid w:val="007C1C06"/>
    <w:rsid w:val="007C1DC0"/>
    <w:rsid w:val="007F05B9"/>
    <w:rsid w:val="007F3DBA"/>
    <w:rsid w:val="00803B45"/>
    <w:rsid w:val="00804CC4"/>
    <w:rsid w:val="00804EA6"/>
    <w:rsid w:val="0081484A"/>
    <w:rsid w:val="00816483"/>
    <w:rsid w:val="00816C1E"/>
    <w:rsid w:val="00822604"/>
    <w:rsid w:val="008316CD"/>
    <w:rsid w:val="00834E8D"/>
    <w:rsid w:val="00835B97"/>
    <w:rsid w:val="00840F16"/>
    <w:rsid w:val="008432FC"/>
    <w:rsid w:val="0085048D"/>
    <w:rsid w:val="00855B8F"/>
    <w:rsid w:val="008640D0"/>
    <w:rsid w:val="00871A10"/>
    <w:rsid w:val="0087497F"/>
    <w:rsid w:val="00890A1A"/>
    <w:rsid w:val="00894FAD"/>
    <w:rsid w:val="008B1CB4"/>
    <w:rsid w:val="008C7057"/>
    <w:rsid w:val="008D0C26"/>
    <w:rsid w:val="008E7A31"/>
    <w:rsid w:val="008F1B88"/>
    <w:rsid w:val="008F2D90"/>
    <w:rsid w:val="008F2F29"/>
    <w:rsid w:val="008F2FD9"/>
    <w:rsid w:val="008F4EE5"/>
    <w:rsid w:val="00906522"/>
    <w:rsid w:val="00914BF7"/>
    <w:rsid w:val="00924E56"/>
    <w:rsid w:val="009429D6"/>
    <w:rsid w:val="00946E1A"/>
    <w:rsid w:val="0095011E"/>
    <w:rsid w:val="009612FD"/>
    <w:rsid w:val="009702EB"/>
    <w:rsid w:val="009703BD"/>
    <w:rsid w:val="00971796"/>
    <w:rsid w:val="00971F81"/>
    <w:rsid w:val="00980A87"/>
    <w:rsid w:val="00983509"/>
    <w:rsid w:val="009975FC"/>
    <w:rsid w:val="009A2DD0"/>
    <w:rsid w:val="009B684E"/>
    <w:rsid w:val="009C0AEE"/>
    <w:rsid w:val="009C2104"/>
    <w:rsid w:val="009D2448"/>
    <w:rsid w:val="009E67FE"/>
    <w:rsid w:val="009F124D"/>
    <w:rsid w:val="00A00FA7"/>
    <w:rsid w:val="00A1031A"/>
    <w:rsid w:val="00A112DF"/>
    <w:rsid w:val="00A15384"/>
    <w:rsid w:val="00A208AE"/>
    <w:rsid w:val="00A26BD0"/>
    <w:rsid w:val="00A355A4"/>
    <w:rsid w:val="00A436A6"/>
    <w:rsid w:val="00A4597A"/>
    <w:rsid w:val="00A46C41"/>
    <w:rsid w:val="00A60405"/>
    <w:rsid w:val="00A67EA8"/>
    <w:rsid w:val="00A75CAA"/>
    <w:rsid w:val="00A77957"/>
    <w:rsid w:val="00A91334"/>
    <w:rsid w:val="00A92A55"/>
    <w:rsid w:val="00A92C2D"/>
    <w:rsid w:val="00AA2C6A"/>
    <w:rsid w:val="00AB5627"/>
    <w:rsid w:val="00AD6D38"/>
    <w:rsid w:val="00AE011A"/>
    <w:rsid w:val="00AE01BD"/>
    <w:rsid w:val="00AE4B38"/>
    <w:rsid w:val="00AF4DF5"/>
    <w:rsid w:val="00AF75CA"/>
    <w:rsid w:val="00B1724D"/>
    <w:rsid w:val="00B175C1"/>
    <w:rsid w:val="00B35608"/>
    <w:rsid w:val="00B42A82"/>
    <w:rsid w:val="00B4466E"/>
    <w:rsid w:val="00B51BAE"/>
    <w:rsid w:val="00B57328"/>
    <w:rsid w:val="00B64C0A"/>
    <w:rsid w:val="00B83303"/>
    <w:rsid w:val="00B85656"/>
    <w:rsid w:val="00B87685"/>
    <w:rsid w:val="00BA2EFB"/>
    <w:rsid w:val="00BA564D"/>
    <w:rsid w:val="00BB2629"/>
    <w:rsid w:val="00BB6623"/>
    <w:rsid w:val="00BB7D9F"/>
    <w:rsid w:val="00BB7E0F"/>
    <w:rsid w:val="00BC2554"/>
    <w:rsid w:val="00BD107B"/>
    <w:rsid w:val="00BD46E7"/>
    <w:rsid w:val="00BD4BAF"/>
    <w:rsid w:val="00BD5913"/>
    <w:rsid w:val="00BD62E3"/>
    <w:rsid w:val="00BD71C9"/>
    <w:rsid w:val="00BF4968"/>
    <w:rsid w:val="00BF7428"/>
    <w:rsid w:val="00C0363E"/>
    <w:rsid w:val="00C0683F"/>
    <w:rsid w:val="00C24072"/>
    <w:rsid w:val="00C2539E"/>
    <w:rsid w:val="00C33726"/>
    <w:rsid w:val="00C42622"/>
    <w:rsid w:val="00C57AE1"/>
    <w:rsid w:val="00C6416A"/>
    <w:rsid w:val="00C661A4"/>
    <w:rsid w:val="00C73334"/>
    <w:rsid w:val="00C75ADC"/>
    <w:rsid w:val="00C806DE"/>
    <w:rsid w:val="00C815F9"/>
    <w:rsid w:val="00C90B3D"/>
    <w:rsid w:val="00C92D10"/>
    <w:rsid w:val="00C9391F"/>
    <w:rsid w:val="00C948D1"/>
    <w:rsid w:val="00CB37B6"/>
    <w:rsid w:val="00CB43B0"/>
    <w:rsid w:val="00CB4E98"/>
    <w:rsid w:val="00CC022B"/>
    <w:rsid w:val="00CC71CD"/>
    <w:rsid w:val="00CD33CE"/>
    <w:rsid w:val="00CE24AB"/>
    <w:rsid w:val="00CE46BF"/>
    <w:rsid w:val="00CE6BF9"/>
    <w:rsid w:val="00CF65E8"/>
    <w:rsid w:val="00CF79F5"/>
    <w:rsid w:val="00D17ADD"/>
    <w:rsid w:val="00D25A76"/>
    <w:rsid w:val="00D303EC"/>
    <w:rsid w:val="00D32F9C"/>
    <w:rsid w:val="00D44EB3"/>
    <w:rsid w:val="00D54716"/>
    <w:rsid w:val="00D57EE9"/>
    <w:rsid w:val="00D9415A"/>
    <w:rsid w:val="00DB4195"/>
    <w:rsid w:val="00DB5F56"/>
    <w:rsid w:val="00DC5B1A"/>
    <w:rsid w:val="00DD0235"/>
    <w:rsid w:val="00DD4935"/>
    <w:rsid w:val="00DE2D41"/>
    <w:rsid w:val="00E04D86"/>
    <w:rsid w:val="00E127FE"/>
    <w:rsid w:val="00E17B67"/>
    <w:rsid w:val="00E33578"/>
    <w:rsid w:val="00E3429D"/>
    <w:rsid w:val="00E4306A"/>
    <w:rsid w:val="00E542AD"/>
    <w:rsid w:val="00E568AF"/>
    <w:rsid w:val="00E600B8"/>
    <w:rsid w:val="00E61AC4"/>
    <w:rsid w:val="00E94780"/>
    <w:rsid w:val="00EB1066"/>
    <w:rsid w:val="00EB1CE4"/>
    <w:rsid w:val="00EB52A3"/>
    <w:rsid w:val="00EC6AAD"/>
    <w:rsid w:val="00ED4C52"/>
    <w:rsid w:val="00EE234A"/>
    <w:rsid w:val="00EE25BD"/>
    <w:rsid w:val="00EE61DC"/>
    <w:rsid w:val="00EF0EA5"/>
    <w:rsid w:val="00EF31A1"/>
    <w:rsid w:val="00F04584"/>
    <w:rsid w:val="00F1514D"/>
    <w:rsid w:val="00F17256"/>
    <w:rsid w:val="00F240EA"/>
    <w:rsid w:val="00F26BAE"/>
    <w:rsid w:val="00F31877"/>
    <w:rsid w:val="00F440E5"/>
    <w:rsid w:val="00F47ECC"/>
    <w:rsid w:val="00F5355D"/>
    <w:rsid w:val="00F53758"/>
    <w:rsid w:val="00F640DF"/>
    <w:rsid w:val="00F719F1"/>
    <w:rsid w:val="00F75B9B"/>
    <w:rsid w:val="00F803A8"/>
    <w:rsid w:val="00F807DA"/>
    <w:rsid w:val="00F82230"/>
    <w:rsid w:val="00F83D67"/>
    <w:rsid w:val="00F85052"/>
    <w:rsid w:val="00F85F89"/>
    <w:rsid w:val="00F91D44"/>
    <w:rsid w:val="00F968CC"/>
    <w:rsid w:val="00FA2DC1"/>
    <w:rsid w:val="00FA4270"/>
    <w:rsid w:val="00FA63E4"/>
    <w:rsid w:val="00FB06C4"/>
    <w:rsid w:val="00FC13F6"/>
    <w:rsid w:val="00FC1490"/>
    <w:rsid w:val="00FC55B3"/>
    <w:rsid w:val="00FD4FF1"/>
    <w:rsid w:val="00FE162C"/>
    <w:rsid w:val="00FE7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B428AF"/>
  <w15:docId w15:val="{8AA079A4-0CE5-40B5-AC84-F2B71720A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b/>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sz w:val="48"/>
      <w:szCs w:val="48"/>
    </w:rPr>
  </w:style>
  <w:style w:type="paragraph" w:styleId="Heading2">
    <w:name w:val="heading 2"/>
    <w:basedOn w:val="Normal"/>
    <w:next w:val="Normal"/>
    <w:uiPriority w:val="9"/>
    <w:semiHidden/>
    <w:unhideWhenUsed/>
    <w:qFormat/>
    <w:pPr>
      <w:keepNext/>
      <w:keepLines/>
      <w:spacing w:before="360" w:after="80"/>
      <w:outlineLvl w:val="1"/>
    </w:pPr>
    <w:rPr>
      <w:sz w:val="36"/>
      <w:szCs w:val="36"/>
    </w:rPr>
  </w:style>
  <w:style w:type="paragraph" w:styleId="Heading3">
    <w:name w:val="heading 3"/>
    <w:basedOn w:val="Normal"/>
    <w:next w:val="Normal"/>
    <w:uiPriority w:val="9"/>
    <w:unhideWhenUsed/>
    <w:qFormat/>
    <w:pPr>
      <w:keepNext/>
      <w:keepLines/>
      <w:spacing w:before="280" w:after="80"/>
      <w:outlineLvl w:val="2"/>
    </w:pPr>
    <w:rPr>
      <w:sz w:val="28"/>
      <w:szCs w:val="28"/>
    </w:rPr>
  </w:style>
  <w:style w:type="paragraph" w:styleId="Heading4">
    <w:name w:val="heading 4"/>
    <w:basedOn w:val="Normal"/>
    <w:next w:val="Normal"/>
    <w:uiPriority w:val="9"/>
    <w:semiHidden/>
    <w:unhideWhenUsed/>
    <w:qFormat/>
    <w:pPr>
      <w:keepNext/>
      <w:keepLines/>
      <w:spacing w:before="240" w:after="40"/>
      <w:outlineLvl w:val="3"/>
    </w:pPr>
  </w:style>
  <w:style w:type="paragraph" w:styleId="Heading5">
    <w:name w:val="heading 5"/>
    <w:basedOn w:val="Normal"/>
    <w:next w:val="Normal"/>
    <w:uiPriority w:val="9"/>
    <w:semiHidden/>
    <w:unhideWhenUsed/>
    <w:qFormat/>
    <w:pPr>
      <w:keepNext/>
      <w:keepLines/>
      <w:spacing w:before="220" w:after="40"/>
      <w:outlineLvl w:val="4"/>
    </w:pPr>
    <w:rPr>
      <w:sz w:val="22"/>
      <w:szCs w:val="22"/>
    </w:rPr>
  </w:style>
  <w:style w:type="paragraph" w:styleId="Heading6">
    <w:name w:val="heading 6"/>
    <w:basedOn w:val="Normal"/>
    <w:next w:val="Normal"/>
    <w:uiPriority w:val="9"/>
    <w:semiHidden/>
    <w:unhideWhenUsed/>
    <w:qFormat/>
    <w:pPr>
      <w:keepNext/>
      <w:keepLines/>
      <w:spacing w:before="200" w:after="40"/>
      <w:outlineLvl w:val="5"/>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b w:val="0"/>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
    <w:tblPr>
      <w:tblStyleRowBandSize w:val="1"/>
      <w:tblStyleColBandSize w:val="1"/>
      <w:tblCellMar>
        <w:top w:w="100" w:type="dxa"/>
        <w:left w:w="100" w:type="dxa"/>
        <w:bottom w:w="100" w:type="dxa"/>
        <w:right w:w="100" w:type="dxa"/>
      </w:tblCellMar>
    </w:tblPr>
  </w:style>
  <w:style w:type="table" w:customStyle="1" w:styleId="3">
    <w:name w:val="3"/>
    <w:basedOn w:val="TableNormal"/>
    <w:tblPr>
      <w:tblStyleRowBandSize w:val="1"/>
      <w:tblStyleColBandSize w:val="1"/>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nhideWhenUsed/>
    <w:rPr>
      <w:sz w:val="16"/>
      <w:szCs w:val="16"/>
    </w:rPr>
  </w:style>
  <w:style w:type="paragraph" w:styleId="BalloonText">
    <w:name w:val="Balloon Text"/>
    <w:basedOn w:val="Normal"/>
    <w:link w:val="BalloonTextChar"/>
    <w:uiPriority w:val="99"/>
    <w:semiHidden/>
    <w:unhideWhenUsed/>
    <w:rsid w:val="00DB17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770"/>
    <w:rPr>
      <w:rFonts w:ascii="Segoe UI" w:hAnsi="Segoe UI" w:cs="Segoe UI"/>
      <w:sz w:val="18"/>
      <w:szCs w:val="18"/>
    </w:rPr>
  </w:style>
  <w:style w:type="paragraph" w:styleId="FootnoteText">
    <w:name w:val="footnote text"/>
    <w:aliases w:val="Char Char,Footnote Text Char Char Char Char Char,Footnote Text Char Char Char Char Char Char Ch,Footnote Text Char Char Char Char Char Char Ch Char Char Char,fn, Char Char,f,F,З,Char Char13,Footnote Text Char1 Char1,ft,Char Ch,BE,FN"/>
    <w:basedOn w:val="Normal"/>
    <w:link w:val="FootnoteTextChar"/>
    <w:uiPriority w:val="99"/>
    <w:unhideWhenUsed/>
    <w:qFormat/>
    <w:rsid w:val="00DB1770"/>
    <w:rPr>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 Char Char Char,f Char,F Char,З Char,ft Char"/>
    <w:basedOn w:val="DefaultParagraphFont"/>
    <w:link w:val="FootnoteText"/>
    <w:uiPriority w:val="99"/>
    <w:qFormat/>
    <w:rsid w:val="00DB1770"/>
    <w:rPr>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link w:val="CarattereCarattereCharCharCharCharCharCharZchn"/>
    <w:uiPriority w:val="99"/>
    <w:unhideWhenUsed/>
    <w:qFormat/>
    <w:rsid w:val="00DB1770"/>
    <w:rPr>
      <w:vertAlign w:val="superscript"/>
    </w:rPr>
  </w:style>
  <w:style w:type="table" w:styleId="TableGrid">
    <w:name w:val="Table Grid"/>
    <w:basedOn w:val="TableNormal"/>
    <w:uiPriority w:val="39"/>
    <w:rsid w:val="002C6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F1533"/>
    <w:pPr>
      <w:tabs>
        <w:tab w:val="center" w:pos="4680"/>
        <w:tab w:val="right" w:pos="9360"/>
      </w:tabs>
    </w:pPr>
  </w:style>
  <w:style w:type="character" w:customStyle="1" w:styleId="HeaderChar">
    <w:name w:val="Header Char"/>
    <w:basedOn w:val="DefaultParagraphFont"/>
    <w:link w:val="Header"/>
    <w:uiPriority w:val="99"/>
    <w:rsid w:val="009F1533"/>
  </w:style>
  <w:style w:type="paragraph" w:styleId="Footer">
    <w:name w:val="footer"/>
    <w:basedOn w:val="Normal"/>
    <w:link w:val="FooterChar"/>
    <w:uiPriority w:val="99"/>
    <w:unhideWhenUsed/>
    <w:rsid w:val="009F1533"/>
    <w:pPr>
      <w:tabs>
        <w:tab w:val="center" w:pos="4680"/>
        <w:tab w:val="right" w:pos="9360"/>
      </w:tabs>
    </w:pPr>
  </w:style>
  <w:style w:type="character" w:customStyle="1" w:styleId="FooterChar">
    <w:name w:val="Footer Char"/>
    <w:basedOn w:val="DefaultParagraphFont"/>
    <w:link w:val="Footer"/>
    <w:uiPriority w:val="99"/>
    <w:rsid w:val="009F1533"/>
  </w:style>
  <w:style w:type="paragraph" w:styleId="NormalWeb">
    <w:name w:val="Normal (Web)"/>
    <w:aliases w:val="Обычный (веб)1,Обычный (веб) Знак,Обычный (веб) Знак1,Обычный (веб) Знак Знак,webb,Char Char25,Char Char Char Char Char Char Char Char Char Char Char, Char Char25"/>
    <w:basedOn w:val="Normal"/>
    <w:link w:val="NormalWebChar"/>
    <w:uiPriority w:val="99"/>
    <w:unhideWhenUsed/>
    <w:qFormat/>
    <w:rsid w:val="0082728F"/>
    <w:pPr>
      <w:spacing w:before="100" w:beforeAutospacing="1" w:after="100" w:afterAutospacing="1"/>
    </w:pPr>
    <w:rPr>
      <w:b w:val="0"/>
      <w:lang w:val="en-US"/>
    </w:rPr>
  </w:style>
  <w:style w:type="character" w:styleId="Hyperlink">
    <w:name w:val="Hyperlink"/>
    <w:basedOn w:val="DefaultParagraphFont"/>
    <w:uiPriority w:val="99"/>
    <w:semiHidden/>
    <w:unhideWhenUsed/>
    <w:rsid w:val="0082728F"/>
    <w:rPr>
      <w:color w:val="0000FF"/>
      <w:u w:val="single"/>
    </w:r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character" w:customStyle="1" w:styleId="apple-tab-span">
    <w:name w:val="apple-tab-span"/>
    <w:basedOn w:val="DefaultParagraphFont"/>
    <w:rsid w:val="00BD62E3"/>
  </w:style>
  <w:style w:type="paragraph" w:styleId="CommentSubject">
    <w:name w:val="annotation subject"/>
    <w:basedOn w:val="CommentText"/>
    <w:next w:val="CommentText"/>
    <w:link w:val="CommentSubjectChar"/>
    <w:uiPriority w:val="99"/>
    <w:semiHidden/>
    <w:unhideWhenUsed/>
    <w:rsid w:val="003374F6"/>
    <w:rPr>
      <w:bCs/>
    </w:rPr>
  </w:style>
  <w:style w:type="character" w:customStyle="1" w:styleId="CommentSubjectChar">
    <w:name w:val="Comment Subject Char"/>
    <w:basedOn w:val="CommentTextChar"/>
    <w:link w:val="CommentSubject"/>
    <w:uiPriority w:val="99"/>
    <w:semiHidden/>
    <w:rsid w:val="003374F6"/>
    <w:rPr>
      <w:bCs/>
      <w:sz w:val="20"/>
      <w:szCs w:val="20"/>
    </w:rPr>
  </w:style>
  <w:style w:type="character" w:customStyle="1" w:styleId="NormalWebChar">
    <w:name w:val="Normal (Web) Char"/>
    <w:aliases w:val="Обычный (веб)1 Char,Обычный (веб) Знак Char,Обычный (веб) Знак1 Char,Обычный (веб) Знак Знак Char,webb Char,Char Char25 Char,Char Char Char Char Char Char Char Char Char Char Char Char, Char Char25 Char"/>
    <w:link w:val="NormalWeb"/>
    <w:uiPriority w:val="99"/>
    <w:qFormat/>
    <w:locked/>
    <w:rsid w:val="001674BD"/>
    <w:rPr>
      <w:b w:val="0"/>
      <w:lang w:val="en-US"/>
    </w:rPr>
  </w:style>
  <w:style w:type="paragraph" w:customStyle="1" w:styleId="vnbnnidung0">
    <w:name w:val="vnbnnidung0"/>
    <w:basedOn w:val="Normal"/>
    <w:rsid w:val="001674BD"/>
    <w:pPr>
      <w:spacing w:before="100" w:beforeAutospacing="1" w:after="100" w:afterAutospacing="1"/>
    </w:pPr>
    <w:rPr>
      <w:b w:val="0"/>
      <w:lang w:val="en-US"/>
    </w:rPr>
  </w:style>
  <w:style w:type="character" w:customStyle="1" w:styleId="vnbnnidung">
    <w:name w:val="vnbnnidung"/>
    <w:basedOn w:val="DefaultParagraphFont"/>
    <w:rsid w:val="001674BD"/>
  </w:style>
  <w:style w:type="paragraph" w:customStyle="1" w:styleId="tiu10">
    <w:name w:val="tiu10"/>
    <w:basedOn w:val="Normal"/>
    <w:rsid w:val="001674BD"/>
    <w:pPr>
      <w:spacing w:before="100" w:beforeAutospacing="1" w:after="100" w:afterAutospacing="1"/>
    </w:pPr>
    <w:rPr>
      <w:b w:val="0"/>
      <w:lang w:val="en-US"/>
    </w:rPr>
  </w:style>
  <w:style w:type="character" w:customStyle="1" w:styleId="tiu1">
    <w:name w:val="tiu1"/>
    <w:basedOn w:val="DefaultParagraphFont"/>
    <w:rsid w:val="001674BD"/>
  </w:style>
  <w:style w:type="paragraph" w:styleId="Revision">
    <w:name w:val="Revision"/>
    <w:hidden/>
    <w:uiPriority w:val="99"/>
    <w:semiHidden/>
    <w:rsid w:val="001674BD"/>
  </w:style>
  <w:style w:type="paragraph" w:styleId="ListParagraph">
    <w:name w:val="List Paragraph"/>
    <w:basedOn w:val="Normal"/>
    <w:uiPriority w:val="34"/>
    <w:qFormat/>
    <w:rsid w:val="00D57EE9"/>
    <w:pPr>
      <w:ind w:left="720"/>
      <w:contextualSpacing/>
    </w:pPr>
  </w:style>
  <w:style w:type="character" w:customStyle="1" w:styleId="BodyTextChar1">
    <w:name w:val="Body Text Char1"/>
    <w:link w:val="BodyText"/>
    <w:uiPriority w:val="99"/>
    <w:rsid w:val="00003A09"/>
    <w:rPr>
      <w:sz w:val="26"/>
      <w:szCs w:val="26"/>
      <w:shd w:val="clear" w:color="auto" w:fill="FFFFFF"/>
    </w:rPr>
  </w:style>
  <w:style w:type="paragraph" w:styleId="BodyText">
    <w:name w:val="Body Text"/>
    <w:basedOn w:val="Normal"/>
    <w:link w:val="BodyTextChar1"/>
    <w:uiPriority w:val="99"/>
    <w:qFormat/>
    <w:rsid w:val="00003A09"/>
    <w:pPr>
      <w:widowControl w:val="0"/>
      <w:shd w:val="clear" w:color="auto" w:fill="FFFFFF"/>
      <w:spacing w:after="100" w:line="259" w:lineRule="auto"/>
      <w:ind w:firstLine="400"/>
    </w:pPr>
    <w:rPr>
      <w:sz w:val="26"/>
      <w:szCs w:val="26"/>
    </w:rPr>
  </w:style>
  <w:style w:type="character" w:customStyle="1" w:styleId="BodyTextChar">
    <w:name w:val="Body Text Char"/>
    <w:basedOn w:val="DefaultParagraphFont"/>
    <w:uiPriority w:val="99"/>
    <w:semiHidden/>
    <w:rsid w:val="00003A09"/>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autoRedefine/>
    <w:uiPriority w:val="99"/>
    <w:qFormat/>
    <w:rsid w:val="0030690C"/>
    <w:pPr>
      <w:spacing w:after="160" w:line="240" w:lineRule="exact"/>
    </w:pPr>
    <w:rPr>
      <w:vertAlign w:val="superscript"/>
    </w:rPr>
  </w:style>
  <w:style w:type="character" w:customStyle="1" w:styleId="Vnbnnidung1">
    <w:name w:val="Văn b?n n?i dung_"/>
    <w:link w:val="Vnbnnidung10"/>
    <w:locked/>
    <w:rsid w:val="00F47ECC"/>
    <w:rPr>
      <w:sz w:val="26"/>
      <w:szCs w:val="26"/>
      <w:shd w:val="clear" w:color="auto" w:fill="FFFFFF"/>
    </w:rPr>
  </w:style>
  <w:style w:type="paragraph" w:customStyle="1" w:styleId="Vnbnnidung10">
    <w:name w:val="Văn b?n n?i dung1"/>
    <w:basedOn w:val="Normal"/>
    <w:link w:val="Vnbnnidung1"/>
    <w:rsid w:val="00F47ECC"/>
    <w:pPr>
      <w:widowControl w:val="0"/>
      <w:shd w:val="clear" w:color="auto" w:fill="FFFFFF"/>
      <w:spacing w:before="420" w:line="364" w:lineRule="exact"/>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89122">
      <w:bodyDiv w:val="1"/>
      <w:marLeft w:val="0"/>
      <w:marRight w:val="0"/>
      <w:marTop w:val="0"/>
      <w:marBottom w:val="0"/>
      <w:divBdr>
        <w:top w:val="none" w:sz="0" w:space="0" w:color="auto"/>
        <w:left w:val="none" w:sz="0" w:space="0" w:color="auto"/>
        <w:bottom w:val="none" w:sz="0" w:space="0" w:color="auto"/>
        <w:right w:val="none" w:sz="0" w:space="0" w:color="auto"/>
      </w:divBdr>
    </w:div>
    <w:div w:id="377554283">
      <w:bodyDiv w:val="1"/>
      <w:marLeft w:val="0"/>
      <w:marRight w:val="0"/>
      <w:marTop w:val="0"/>
      <w:marBottom w:val="0"/>
      <w:divBdr>
        <w:top w:val="none" w:sz="0" w:space="0" w:color="auto"/>
        <w:left w:val="none" w:sz="0" w:space="0" w:color="auto"/>
        <w:bottom w:val="none" w:sz="0" w:space="0" w:color="auto"/>
        <w:right w:val="none" w:sz="0" w:space="0" w:color="auto"/>
      </w:divBdr>
    </w:div>
    <w:div w:id="416290609">
      <w:bodyDiv w:val="1"/>
      <w:marLeft w:val="0"/>
      <w:marRight w:val="0"/>
      <w:marTop w:val="0"/>
      <w:marBottom w:val="0"/>
      <w:divBdr>
        <w:top w:val="none" w:sz="0" w:space="0" w:color="auto"/>
        <w:left w:val="none" w:sz="0" w:space="0" w:color="auto"/>
        <w:bottom w:val="none" w:sz="0" w:space="0" w:color="auto"/>
        <w:right w:val="none" w:sz="0" w:space="0" w:color="auto"/>
      </w:divBdr>
    </w:div>
    <w:div w:id="1049958983">
      <w:bodyDiv w:val="1"/>
      <w:marLeft w:val="0"/>
      <w:marRight w:val="0"/>
      <w:marTop w:val="0"/>
      <w:marBottom w:val="0"/>
      <w:divBdr>
        <w:top w:val="none" w:sz="0" w:space="0" w:color="auto"/>
        <w:left w:val="none" w:sz="0" w:space="0" w:color="auto"/>
        <w:bottom w:val="none" w:sz="0" w:space="0" w:color="auto"/>
        <w:right w:val="none" w:sz="0" w:space="0" w:color="auto"/>
      </w:divBdr>
    </w:div>
    <w:div w:id="1125319007">
      <w:bodyDiv w:val="1"/>
      <w:marLeft w:val="0"/>
      <w:marRight w:val="0"/>
      <w:marTop w:val="0"/>
      <w:marBottom w:val="0"/>
      <w:divBdr>
        <w:top w:val="none" w:sz="0" w:space="0" w:color="auto"/>
        <w:left w:val="none" w:sz="0" w:space="0" w:color="auto"/>
        <w:bottom w:val="none" w:sz="0" w:space="0" w:color="auto"/>
        <w:right w:val="none" w:sz="0" w:space="0" w:color="auto"/>
      </w:divBdr>
    </w:div>
    <w:div w:id="1135181730">
      <w:bodyDiv w:val="1"/>
      <w:marLeft w:val="0"/>
      <w:marRight w:val="0"/>
      <w:marTop w:val="0"/>
      <w:marBottom w:val="0"/>
      <w:divBdr>
        <w:top w:val="none" w:sz="0" w:space="0" w:color="auto"/>
        <w:left w:val="none" w:sz="0" w:space="0" w:color="auto"/>
        <w:bottom w:val="none" w:sz="0" w:space="0" w:color="auto"/>
        <w:right w:val="none" w:sz="0" w:space="0" w:color="auto"/>
      </w:divBdr>
    </w:div>
    <w:div w:id="1224411042">
      <w:bodyDiv w:val="1"/>
      <w:marLeft w:val="0"/>
      <w:marRight w:val="0"/>
      <w:marTop w:val="0"/>
      <w:marBottom w:val="0"/>
      <w:divBdr>
        <w:top w:val="none" w:sz="0" w:space="0" w:color="auto"/>
        <w:left w:val="none" w:sz="0" w:space="0" w:color="auto"/>
        <w:bottom w:val="none" w:sz="0" w:space="0" w:color="auto"/>
        <w:right w:val="none" w:sz="0" w:space="0" w:color="auto"/>
      </w:divBdr>
    </w:div>
    <w:div w:id="1346860204">
      <w:bodyDiv w:val="1"/>
      <w:marLeft w:val="0"/>
      <w:marRight w:val="0"/>
      <w:marTop w:val="0"/>
      <w:marBottom w:val="0"/>
      <w:divBdr>
        <w:top w:val="none" w:sz="0" w:space="0" w:color="auto"/>
        <w:left w:val="none" w:sz="0" w:space="0" w:color="auto"/>
        <w:bottom w:val="none" w:sz="0" w:space="0" w:color="auto"/>
        <w:right w:val="none" w:sz="0" w:space="0" w:color="auto"/>
      </w:divBdr>
    </w:div>
    <w:div w:id="1398741056">
      <w:bodyDiv w:val="1"/>
      <w:marLeft w:val="0"/>
      <w:marRight w:val="0"/>
      <w:marTop w:val="0"/>
      <w:marBottom w:val="0"/>
      <w:divBdr>
        <w:top w:val="none" w:sz="0" w:space="0" w:color="auto"/>
        <w:left w:val="none" w:sz="0" w:space="0" w:color="auto"/>
        <w:bottom w:val="none" w:sz="0" w:space="0" w:color="auto"/>
        <w:right w:val="none" w:sz="0" w:space="0" w:color="auto"/>
      </w:divBdr>
    </w:div>
    <w:div w:id="1543129965">
      <w:bodyDiv w:val="1"/>
      <w:marLeft w:val="0"/>
      <w:marRight w:val="0"/>
      <w:marTop w:val="0"/>
      <w:marBottom w:val="0"/>
      <w:divBdr>
        <w:top w:val="none" w:sz="0" w:space="0" w:color="auto"/>
        <w:left w:val="none" w:sz="0" w:space="0" w:color="auto"/>
        <w:bottom w:val="none" w:sz="0" w:space="0" w:color="auto"/>
        <w:right w:val="none" w:sz="0" w:space="0" w:color="auto"/>
      </w:divBdr>
    </w:div>
    <w:div w:id="1631932834">
      <w:bodyDiv w:val="1"/>
      <w:marLeft w:val="0"/>
      <w:marRight w:val="0"/>
      <w:marTop w:val="0"/>
      <w:marBottom w:val="0"/>
      <w:divBdr>
        <w:top w:val="none" w:sz="0" w:space="0" w:color="auto"/>
        <w:left w:val="none" w:sz="0" w:space="0" w:color="auto"/>
        <w:bottom w:val="none" w:sz="0" w:space="0" w:color="auto"/>
        <w:right w:val="none" w:sz="0" w:space="0" w:color="auto"/>
      </w:divBdr>
    </w:div>
    <w:div w:id="1706754297">
      <w:bodyDiv w:val="1"/>
      <w:marLeft w:val="0"/>
      <w:marRight w:val="0"/>
      <w:marTop w:val="0"/>
      <w:marBottom w:val="0"/>
      <w:divBdr>
        <w:top w:val="none" w:sz="0" w:space="0" w:color="auto"/>
        <w:left w:val="none" w:sz="0" w:space="0" w:color="auto"/>
        <w:bottom w:val="none" w:sz="0" w:space="0" w:color="auto"/>
        <w:right w:val="none" w:sz="0" w:space="0" w:color="auto"/>
      </w:divBdr>
      <w:divsChild>
        <w:div w:id="457143133">
          <w:marLeft w:val="0"/>
          <w:marRight w:val="0"/>
          <w:marTop w:val="0"/>
          <w:marBottom w:val="0"/>
          <w:divBdr>
            <w:top w:val="none" w:sz="0" w:space="0" w:color="auto"/>
            <w:left w:val="none" w:sz="0" w:space="0" w:color="auto"/>
            <w:bottom w:val="none" w:sz="0" w:space="0" w:color="auto"/>
            <w:right w:val="none" w:sz="0" w:space="0" w:color="auto"/>
          </w:divBdr>
        </w:div>
      </w:divsChild>
    </w:div>
    <w:div w:id="2049793866">
      <w:bodyDiv w:val="1"/>
      <w:marLeft w:val="0"/>
      <w:marRight w:val="0"/>
      <w:marTop w:val="0"/>
      <w:marBottom w:val="0"/>
      <w:divBdr>
        <w:top w:val="none" w:sz="0" w:space="0" w:color="auto"/>
        <w:left w:val="none" w:sz="0" w:space="0" w:color="auto"/>
        <w:bottom w:val="none" w:sz="0" w:space="0" w:color="auto"/>
        <w:right w:val="none" w:sz="0" w:space="0" w:color="auto"/>
      </w:divBdr>
    </w:div>
    <w:div w:id="2109808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Ttzi52iVr3EYnk7IU0r8JuUr8og==">AMUW2mXch5quKOIleMmtBAKc4qPEw4dLmB/XrCKaNkpcHGSqp9W/QZpkNeDdnXKn5Srqv6QFp7wF6z2MdtiDz25mdBG8kZhz8A8o9racDDQmgj3BIBth4eZ7AhQ4C/pWajU0b4ddoFY0</go:docsCustomData>
</go:gDocsCustomXmlDataStorage>
</file>

<file path=customXml/itemProps1.xml><?xml version="1.0" encoding="utf-8"?>
<ds:datastoreItem xmlns:ds="http://schemas.openxmlformats.org/officeDocument/2006/customXml" ds:itemID="{37B1D291-FC07-477F-9815-AD3B42DCDD7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1344</Words>
  <Characters>7663</Characters>
  <Application>Microsoft Office Word</Application>
  <DocSecurity>0</DocSecurity>
  <Lines>63</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Đặng Kim Phượng</dc:creator>
  <cp:keywords/>
  <dc:description/>
  <cp:lastModifiedBy>Administrator</cp:lastModifiedBy>
  <cp:revision>19</cp:revision>
  <cp:lastPrinted>2025-07-08T08:36:00Z</cp:lastPrinted>
  <dcterms:created xsi:type="dcterms:W3CDTF">2025-07-12T03:45:00Z</dcterms:created>
  <dcterms:modified xsi:type="dcterms:W3CDTF">2025-07-12T07:38:00Z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193b4028b17dedb34d4a8d955c0f845c4b6c1d672ae081dd52276afc4b858725</vt:lpwstr>
  </property>
</Properties>
</file>